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Light"/>
        <w:tblW w:w="5007" w:type="pct"/>
        <w:tblCellMar>
          <w:left w:w="0" w:type="dxa"/>
          <w:right w:w="0" w:type="dxa"/>
        </w:tblCellMar>
        <w:tblLook w:val="04A0" w:firstRow="1" w:lastRow="0" w:firstColumn="1" w:lastColumn="0" w:noHBand="0" w:noVBand="1"/>
      </w:tblPr>
      <w:tblGrid>
        <w:gridCol w:w="3234"/>
        <w:gridCol w:w="2715"/>
        <w:gridCol w:w="2836"/>
        <w:gridCol w:w="2412"/>
        <w:gridCol w:w="3213"/>
      </w:tblGrid>
      <w:tr w:rsidR="00C5304C" w:rsidRPr="006A1CDE" w:rsidTr="005B4525">
        <w:trPr>
          <w:trHeight w:val="826"/>
        </w:trPr>
        <w:tc>
          <w:tcPr>
            <w:tcW w:w="5000" w:type="pct"/>
            <w:gridSpan w:val="5"/>
            <w:vAlign w:val="center"/>
          </w:tcPr>
          <w:p w:rsidR="00C5304C" w:rsidRPr="006A1CDE" w:rsidRDefault="00C5304C" w:rsidP="005B4525">
            <w:pPr>
              <w:jc w:val="center"/>
              <w:rPr>
                <w:rFonts w:eastAsia="Calibri"/>
                <w:sz w:val="18"/>
                <w:szCs w:val="18"/>
                <w:lang w:eastAsia="en-US"/>
              </w:rPr>
            </w:pPr>
          </w:p>
          <w:p w:rsidR="00C5304C" w:rsidRPr="006A1CDE" w:rsidRDefault="00C5304C" w:rsidP="005B4525">
            <w:pPr>
              <w:jc w:val="center"/>
              <w:rPr>
                <w:rFonts w:eastAsia="Calibri"/>
                <w:sz w:val="18"/>
                <w:szCs w:val="18"/>
                <w:lang w:eastAsia="en-US"/>
              </w:rPr>
            </w:pPr>
            <w:r w:rsidRPr="006A1CDE">
              <w:rPr>
                <w:rFonts w:eastAsia="Calibri"/>
                <w:sz w:val="18"/>
                <w:szCs w:val="18"/>
                <w:lang w:eastAsia="en-US"/>
              </w:rPr>
              <w:t>YETERLİK BİLGİLERİ TABLOSU *</w:t>
            </w:r>
          </w:p>
          <w:p w:rsidR="00C5304C" w:rsidRPr="006A1CDE" w:rsidRDefault="00C5304C" w:rsidP="005B4525">
            <w:pPr>
              <w:jc w:val="center"/>
              <w:rPr>
                <w:rFonts w:eastAsia="Calibri"/>
                <w:sz w:val="18"/>
                <w:szCs w:val="18"/>
                <w:lang w:eastAsia="en-US"/>
              </w:rPr>
            </w:pPr>
          </w:p>
          <w:p w:rsidR="00C5304C" w:rsidRPr="006A1CDE" w:rsidRDefault="00C5304C" w:rsidP="005B4525">
            <w:pPr>
              <w:tabs>
                <w:tab w:val="left" w:pos="566"/>
              </w:tabs>
              <w:autoSpaceDN w:val="0"/>
              <w:ind w:firstLine="567"/>
              <w:jc w:val="center"/>
              <w:textAlignment w:val="baseline"/>
              <w:rPr>
                <w:rFonts w:eastAsia="Calibri"/>
                <w:bCs/>
                <w:i/>
                <w:color w:val="000000"/>
                <w:sz w:val="18"/>
                <w:szCs w:val="18"/>
                <w:lang w:eastAsia="en-US"/>
              </w:rPr>
            </w:pPr>
            <w:r w:rsidRPr="006A1CDE">
              <w:rPr>
                <w:rFonts w:eastAsia="Calibri"/>
                <w:bCs/>
                <w:i/>
                <w:color w:val="000000"/>
                <w:sz w:val="18"/>
                <w:szCs w:val="18"/>
                <w:lang w:eastAsia="en-US"/>
              </w:rPr>
              <w:t>[Teklif verilen kısım: ]</w:t>
            </w:r>
          </w:p>
          <w:p w:rsidR="00C5304C" w:rsidRPr="006A1CDE" w:rsidRDefault="00C5304C" w:rsidP="005B4525">
            <w:pPr>
              <w:autoSpaceDN w:val="0"/>
              <w:jc w:val="center"/>
              <w:textAlignment w:val="baseline"/>
              <w:rPr>
                <w:rFonts w:eastAsia="Calibri"/>
                <w:i/>
                <w:sz w:val="18"/>
                <w:szCs w:val="18"/>
                <w:lang w:eastAsia="en-US"/>
              </w:rPr>
            </w:pPr>
            <w:r w:rsidRPr="006A1CDE">
              <w:rPr>
                <w:rFonts w:eastAsia="Calibri"/>
                <w:i/>
                <w:sz w:val="18"/>
                <w:szCs w:val="18"/>
                <w:lang w:eastAsia="en-US"/>
              </w:rPr>
              <w:t>(Kısmi teklife açık ihalelerde teklif verilen kısım belirtilecek ve yeterlik bilgileri tablosu her bir kısım için ayrı ayrı doldurulacaktır.)</w:t>
            </w:r>
          </w:p>
          <w:p w:rsidR="00C5304C" w:rsidRPr="006A1CDE" w:rsidRDefault="00C5304C" w:rsidP="005B4525">
            <w:pPr>
              <w:jc w:val="center"/>
              <w:rPr>
                <w:rFonts w:eastAsia="Calibri"/>
                <w:sz w:val="18"/>
                <w:szCs w:val="18"/>
                <w:lang w:eastAsia="en-US"/>
              </w:rPr>
            </w:pPr>
          </w:p>
        </w:tc>
      </w:tr>
      <w:tr w:rsidR="00C5304C" w:rsidRPr="006A1CDE" w:rsidTr="00826C30">
        <w:trPr>
          <w:trHeight w:val="826"/>
        </w:trPr>
        <w:tc>
          <w:tcPr>
            <w:tcW w:w="3048" w:type="pct"/>
            <w:gridSpan w:val="3"/>
            <w:vAlign w:val="center"/>
          </w:tcPr>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sz w:val="18"/>
                <w:szCs w:val="18"/>
                <w:lang w:eastAsia="en-US"/>
              </w:rPr>
            </w:pPr>
            <w:r w:rsidRPr="006A1CDE">
              <w:rPr>
                <w:rFonts w:eastAsia="Calibri"/>
                <w:sz w:val="18"/>
                <w:szCs w:val="18"/>
                <w:lang w:eastAsia="en-US"/>
              </w:rPr>
              <w:t>İSTEKLİNİN ADI-SOYADI / TİCARET UNVANI</w:t>
            </w:r>
          </w:p>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i/>
                <w:sz w:val="18"/>
                <w:szCs w:val="18"/>
                <w:lang w:eastAsia="en-US"/>
              </w:rPr>
            </w:pPr>
            <w:r w:rsidRPr="006A1CD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C5304C" w:rsidRPr="006A1CDE" w:rsidRDefault="00C5304C" w:rsidP="009278F0">
            <w:pPr>
              <w:jc w:val="center"/>
              <w:rPr>
                <w:rFonts w:eastAsia="Calibri"/>
                <w:sz w:val="18"/>
                <w:szCs w:val="18"/>
                <w:lang w:eastAsia="en-US"/>
              </w:rPr>
            </w:pPr>
          </w:p>
        </w:tc>
        <w:tc>
          <w:tcPr>
            <w:tcW w:w="1952" w:type="pct"/>
            <w:gridSpan w:val="2"/>
          </w:tcPr>
          <w:p w:rsidR="00C5304C" w:rsidRPr="006A1CDE" w:rsidRDefault="00C5304C" w:rsidP="00EB0D6A">
            <w:pPr>
              <w:rPr>
                <w:rFonts w:eastAsia="Calibri"/>
                <w:sz w:val="18"/>
                <w:szCs w:val="18"/>
                <w:lang w:eastAsia="en-US"/>
              </w:rPr>
            </w:pPr>
          </w:p>
        </w:tc>
      </w:tr>
      <w:tr w:rsidR="00C5304C" w:rsidRPr="006A1CDE" w:rsidTr="00E22A10">
        <w:trPr>
          <w:trHeight w:val="261"/>
        </w:trPr>
        <w:tc>
          <w:tcPr>
            <w:tcW w:w="3048" w:type="pct"/>
            <w:gridSpan w:val="3"/>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İHALEYE KATILMAK İÇİN GEREKEN BELGELER VE YETERLİK KRİTERLERİ</w:t>
            </w:r>
          </w:p>
        </w:tc>
        <w:tc>
          <w:tcPr>
            <w:tcW w:w="837" w:type="pct"/>
            <w:vAlign w:val="center"/>
          </w:tcPr>
          <w:p w:rsidR="00C5304C" w:rsidRPr="006A1CDE" w:rsidRDefault="00D3750B" w:rsidP="00E22A10">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115" w:type="pct"/>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AÇIKLAMALAR</w:t>
            </w:r>
          </w:p>
        </w:tc>
      </w:tr>
      <w:tr w:rsidR="00552351" w:rsidRPr="006A1CDE" w:rsidTr="00552351">
        <w:trPr>
          <w:trHeight w:val="1120"/>
        </w:trPr>
        <w:tc>
          <w:tcPr>
            <w:tcW w:w="1122" w:type="pct"/>
            <w:vMerge w:val="restart"/>
            <w:vAlign w:val="center"/>
          </w:tcPr>
          <w:p w:rsidR="00552351" w:rsidRDefault="00552351" w:rsidP="00552351">
            <w:pPr>
              <w:jc w:val="center"/>
              <w:rPr>
                <w:rFonts w:eastAsia="Calibri"/>
                <w:sz w:val="18"/>
                <w:szCs w:val="18"/>
                <w:lang w:eastAsia="en-US"/>
              </w:rPr>
            </w:pPr>
          </w:p>
          <w:p w:rsidR="00552351" w:rsidRDefault="00552351" w:rsidP="00552351">
            <w:pPr>
              <w:rPr>
                <w:rFonts w:eastAsia="Calibri"/>
                <w:sz w:val="18"/>
                <w:szCs w:val="18"/>
                <w:lang w:eastAsia="en-US"/>
              </w:rPr>
            </w:pPr>
          </w:p>
          <w:p w:rsidR="00552351" w:rsidRPr="00F42208" w:rsidRDefault="00552351" w:rsidP="00552351">
            <w:pPr>
              <w:jc w:val="center"/>
              <w:rPr>
                <w:rFonts w:eastAsia="Calibri"/>
                <w:sz w:val="18"/>
                <w:szCs w:val="18"/>
                <w:lang w:val="en-US"/>
              </w:rPr>
            </w:pPr>
            <w:r w:rsidRPr="00F42208">
              <w:rPr>
                <w:rFonts w:eastAsia="Calibri"/>
                <w:sz w:val="18"/>
                <w:szCs w:val="18"/>
                <w:lang w:val="en-US"/>
              </w:rPr>
              <w:t>TEKLİF VERMEYE YETKİLİ OLUNDUĞUNA İLİŞKİN BİLGİLER</w:t>
            </w:r>
          </w:p>
          <w:p w:rsidR="00552351" w:rsidRPr="00552351" w:rsidRDefault="00552351" w:rsidP="00552351">
            <w:pPr>
              <w:rPr>
                <w:rFonts w:eastAsia="Calibri"/>
                <w:sz w:val="18"/>
                <w:szCs w:val="18"/>
                <w:lang w:eastAsia="en-US"/>
              </w:rPr>
            </w:pPr>
          </w:p>
        </w:tc>
        <w:tc>
          <w:tcPr>
            <w:tcW w:w="942" w:type="pct"/>
            <w:vMerge w:val="restart"/>
            <w:vAlign w:val="center"/>
          </w:tcPr>
          <w:p w:rsidR="00552351" w:rsidRPr="0097105E" w:rsidRDefault="00552351" w:rsidP="00552351">
            <w:pPr>
              <w:rPr>
                <w:rFonts w:eastAsia="Calibri"/>
                <w:sz w:val="18"/>
                <w:szCs w:val="18"/>
              </w:rPr>
            </w:pPr>
            <w:r w:rsidRPr="0097105E">
              <w:rPr>
                <w:rFonts w:eastAsia="Calibri"/>
                <w:sz w:val="18"/>
                <w:szCs w:val="18"/>
              </w:rPr>
              <w:t xml:space="preserve">Vekâletname Bilgileri </w:t>
            </w:r>
          </w:p>
          <w:p w:rsidR="00552351" w:rsidRDefault="00552351" w:rsidP="00552351">
            <w:pP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Vekâlet Veren Kişi Bilgileri</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(Gerçek Kişi;</w:t>
            </w:r>
          </w:p>
          <w:p w:rsidR="00552351" w:rsidRPr="0097105E" w:rsidRDefault="00552351" w:rsidP="00552351">
            <w:pPr>
              <w:rPr>
                <w:rFonts w:eastAsia="Calibri"/>
                <w:sz w:val="18"/>
                <w:szCs w:val="18"/>
              </w:rPr>
            </w:pPr>
            <w:r w:rsidRPr="0097105E">
              <w:rPr>
                <w:rFonts w:eastAsia="Calibri"/>
                <w:sz w:val="18"/>
                <w:szCs w:val="18"/>
              </w:rPr>
              <w:t xml:space="preserve">Ad-Soyad/T.C. Kimlik Numarası) </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(Tüzel Kişi;</w:t>
            </w:r>
          </w:p>
          <w:p w:rsidR="00552351" w:rsidRPr="0097105E" w:rsidRDefault="00552351" w:rsidP="00552351">
            <w:pPr>
              <w:rPr>
                <w:rFonts w:eastAsia="Calibri"/>
                <w:sz w:val="18"/>
                <w:szCs w:val="18"/>
              </w:rPr>
            </w:pPr>
            <w:r w:rsidRPr="0097105E">
              <w:rPr>
                <w:rFonts w:eastAsia="Calibri"/>
                <w:sz w:val="18"/>
                <w:szCs w:val="18"/>
              </w:rPr>
              <w:t>Ticaret Unvanı/Vergi Kimlik Numarası)</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restart"/>
            <w:vAlign w:val="center"/>
          </w:tcPr>
          <w:p w:rsidR="00552351" w:rsidRPr="00F42208" w:rsidRDefault="00552351" w:rsidP="00552351">
            <w:pPr>
              <w:rPr>
                <w:rFonts w:eastAsia="Calibri"/>
                <w:sz w:val="18"/>
                <w:szCs w:val="18"/>
                <w:lang w:eastAsia="en-US"/>
              </w:rPr>
            </w:pPr>
            <w:r w:rsidRPr="00F42208">
              <w:rPr>
                <w:rFonts w:eastAsia="Calibri"/>
                <w:sz w:val="18"/>
                <w:szCs w:val="18"/>
                <w:lang w:eastAsia="en-US"/>
              </w:rPr>
              <w:t>İdari Şartnamenin 7.1.D maddesi</w:t>
            </w:r>
          </w:p>
          <w:p w:rsidR="00552351" w:rsidRPr="00F42208" w:rsidRDefault="00552351" w:rsidP="00552351">
            <w:pPr>
              <w:rPr>
                <w:rFonts w:eastAsia="Calibri"/>
                <w:sz w:val="18"/>
                <w:szCs w:val="18"/>
                <w:lang w:eastAsia="en-US"/>
              </w:rPr>
            </w:pPr>
          </w:p>
          <w:p w:rsidR="00552351" w:rsidRPr="001A2E0F" w:rsidRDefault="00552351" w:rsidP="00552351">
            <w:pPr>
              <w:rPr>
                <w:rFonts w:eastAsia="Calibri"/>
                <w:sz w:val="18"/>
                <w:szCs w:val="18"/>
                <w:lang w:val="en-US" w:eastAsia="en-US"/>
              </w:rPr>
            </w:pPr>
            <w:r w:rsidRPr="001A2E0F">
              <w:rPr>
                <w:rFonts w:eastAsia="Calibri"/>
                <w:sz w:val="18"/>
                <w:szCs w:val="18"/>
                <w:lang w:val="en-US" w:eastAsia="en-US"/>
              </w:rPr>
              <w:t xml:space="preserve">Vekâleten ihaleye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ihaleye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552351" w:rsidRPr="001A2E0F" w:rsidRDefault="00552351" w:rsidP="00552351">
            <w:pPr>
              <w:rPr>
                <w:rFonts w:eastAsia="Calibri"/>
                <w:sz w:val="18"/>
                <w:szCs w:val="18"/>
                <w:lang w:val="en-US" w:eastAsia="en-US"/>
              </w:rPr>
            </w:pPr>
            <w:r w:rsidRPr="001A2E0F">
              <w:rPr>
                <w:rFonts w:eastAsia="Calibri"/>
                <w:sz w:val="18"/>
                <w:szCs w:val="18"/>
                <w:lang w:val="en-US" w:eastAsia="en-US"/>
              </w:rPr>
              <w:t> </w:t>
            </w:r>
          </w:p>
          <w:p w:rsidR="00552351" w:rsidRDefault="00552351" w:rsidP="00552351">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552351" w:rsidRPr="006A1CDE" w:rsidTr="00552351">
        <w:trPr>
          <w:trHeight w:val="112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Vekil Bilgileri</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 xml:space="preserve">(Ad-Soyad/T.C. Kimlik Numarası) </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rPr>
          <w:trHeight w:val="112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Vekâletnameyi Düzenleyen Noterlik Adı, Tarihi ve Yevmiye Numarası</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rPr>
          <w:trHeight w:val="168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restart"/>
            <w:vAlign w:val="center"/>
          </w:tcPr>
          <w:p w:rsidR="00552351" w:rsidRPr="0097105E" w:rsidRDefault="00552351" w:rsidP="00552351">
            <w:pPr>
              <w:jc w:val="both"/>
              <w:rPr>
                <w:rFonts w:eastAsia="Calibri"/>
                <w:sz w:val="18"/>
                <w:szCs w:val="18"/>
              </w:rPr>
            </w:pPr>
            <w:r w:rsidRPr="0097105E">
              <w:rPr>
                <w:rFonts w:eastAsia="Calibri"/>
                <w:sz w:val="18"/>
                <w:szCs w:val="18"/>
              </w:rPr>
              <w:t>Ortaklar/Üyeler/</w:t>
            </w:r>
          </w:p>
          <w:p w:rsidR="00552351" w:rsidRPr="0097105E" w:rsidRDefault="00552351" w:rsidP="00552351">
            <w:pPr>
              <w:rPr>
                <w:rFonts w:eastAsia="Calibri"/>
                <w:sz w:val="18"/>
                <w:szCs w:val="18"/>
              </w:rPr>
            </w:pPr>
            <w:r w:rsidRPr="0097105E">
              <w:rPr>
                <w:rFonts w:eastAsia="Calibri"/>
                <w:sz w:val="18"/>
                <w:szCs w:val="18"/>
              </w:rPr>
              <w:t>Kurucular ile Yöneticilere Ait Bilgiler</w:t>
            </w:r>
          </w:p>
          <w:p w:rsidR="00552351" w:rsidRDefault="00552351" w:rsidP="00552351">
            <w:pP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Ortaklar ve Ortaklık Oranlarına/Üyelere/Kuruculara Ait Bilgiler</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restart"/>
            <w:vAlign w:val="center"/>
          </w:tcPr>
          <w:p w:rsidR="00552351" w:rsidRPr="0097105E" w:rsidRDefault="00552351" w:rsidP="00552351">
            <w:pPr>
              <w:jc w:val="both"/>
              <w:rPr>
                <w:rFonts w:eastAsia="Calibri"/>
                <w:sz w:val="18"/>
                <w:szCs w:val="18"/>
              </w:rPr>
            </w:pPr>
            <w:r w:rsidRPr="0097105E">
              <w:rPr>
                <w:rFonts w:eastAsia="Calibri"/>
                <w:sz w:val="18"/>
                <w:szCs w:val="18"/>
              </w:rPr>
              <w:t xml:space="preserve">İdari Şartnamenin 7.1.A.2 maddesi </w:t>
            </w:r>
          </w:p>
          <w:p w:rsidR="00552351" w:rsidRPr="0097105E" w:rsidRDefault="00552351" w:rsidP="00552351">
            <w:pPr>
              <w:jc w:val="both"/>
              <w:rPr>
                <w:rFonts w:eastAsia="Calibri"/>
                <w:sz w:val="18"/>
                <w:szCs w:val="18"/>
              </w:rPr>
            </w:pP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Bilgiler EKAP üzerinden yansıyacaktır.</w:t>
            </w:r>
          </w:p>
          <w:p w:rsidR="00552351" w:rsidRPr="00F42208" w:rsidRDefault="00552351" w:rsidP="00552351">
            <w:pPr>
              <w:rPr>
                <w:rFonts w:eastAsia="Calibri"/>
                <w:sz w:val="18"/>
                <w:szCs w:val="18"/>
                <w:lang w:eastAsia="en-US"/>
              </w:rPr>
            </w:pPr>
          </w:p>
        </w:tc>
        <w:bookmarkStart w:id="0" w:name="_GoBack"/>
        <w:bookmarkEnd w:id="0"/>
      </w:tr>
      <w:tr w:rsidR="00552351" w:rsidRPr="006A1CDE" w:rsidTr="00552351">
        <w:trPr>
          <w:trHeight w:val="168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 xml:space="preserve">Yöneticilere Ait Bilgiler </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c>
          <w:tcPr>
            <w:tcW w:w="1122" w:type="pct"/>
            <w:vMerge w:val="restart"/>
          </w:tcPr>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r w:rsidRPr="009A02FF">
              <w:rPr>
                <w:rFonts w:eastAsia="Calibri"/>
                <w:sz w:val="18"/>
                <w:szCs w:val="18"/>
                <w:lang w:eastAsia="en-US"/>
              </w:rPr>
              <w:t>G</w:t>
            </w:r>
            <w:r>
              <w:rPr>
                <w:rFonts w:eastAsia="Calibri"/>
                <w:sz w:val="18"/>
                <w:szCs w:val="18"/>
                <w:lang w:eastAsia="en-US"/>
              </w:rPr>
              <w:t>EÇİCİ TEMİNATA İLİŞKİN BİLGİLER</w:t>
            </w:r>
          </w:p>
        </w:tc>
        <w:tc>
          <w:tcPr>
            <w:tcW w:w="942" w:type="pct"/>
            <w:vAlign w:val="center"/>
          </w:tcPr>
          <w:p w:rsidR="00552351" w:rsidRDefault="00552351" w:rsidP="00552351">
            <w:pPr>
              <w:jc w:val="center"/>
              <w:rPr>
                <w:rFonts w:eastAsia="Calibri"/>
                <w:sz w:val="18"/>
                <w:szCs w:val="18"/>
                <w:lang w:eastAsia="en-US"/>
              </w:rPr>
            </w:pPr>
          </w:p>
          <w:p w:rsidR="00552351" w:rsidRDefault="00552351" w:rsidP="00552351">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552351" w:rsidRDefault="00552351" w:rsidP="00552351">
            <w:pPr>
              <w:jc w:val="center"/>
              <w:rPr>
                <w:rFonts w:eastAsia="Calibri"/>
                <w:sz w:val="18"/>
                <w:szCs w:val="18"/>
                <w:lang w:eastAsia="en-US"/>
              </w:rPr>
            </w:pPr>
          </w:p>
          <w:p w:rsidR="00552351" w:rsidRPr="00520020" w:rsidRDefault="00552351" w:rsidP="00552351">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tc>
        <w:tc>
          <w:tcPr>
            <w:tcW w:w="984" w:type="pct"/>
            <w:vAlign w:val="center"/>
          </w:tcPr>
          <w:p w:rsidR="00552351" w:rsidRPr="006A1CDE" w:rsidRDefault="00552351" w:rsidP="00552351">
            <w:pPr>
              <w:rPr>
                <w:rFonts w:eastAsia="Calibri"/>
                <w:sz w:val="18"/>
                <w:szCs w:val="18"/>
                <w:lang w:eastAsia="en-US"/>
              </w:rPr>
            </w:pPr>
            <w:r w:rsidRPr="004746F2">
              <w:rPr>
                <w:rFonts w:eastAsia="Calibri"/>
                <w:sz w:val="18"/>
                <w:szCs w:val="18"/>
                <w:lang w:eastAsia="en-US"/>
              </w:rPr>
              <w:t>Geçici Teminat Mektubunun Ayırt Edici Numarası</w:t>
            </w:r>
          </w:p>
        </w:tc>
        <w:tc>
          <w:tcPr>
            <w:tcW w:w="837" w:type="pct"/>
          </w:tcPr>
          <w:p w:rsidR="00552351" w:rsidRPr="006A1CDE" w:rsidRDefault="00552351" w:rsidP="00552351">
            <w:pPr>
              <w:rPr>
                <w:rFonts w:eastAsia="Calibri"/>
                <w:sz w:val="18"/>
                <w:szCs w:val="18"/>
                <w:lang w:eastAsia="en-US"/>
              </w:rPr>
            </w:pPr>
          </w:p>
        </w:tc>
        <w:tc>
          <w:tcPr>
            <w:tcW w:w="1115" w:type="pct"/>
            <w:vAlign w:val="center"/>
          </w:tcPr>
          <w:p w:rsidR="00552351" w:rsidRDefault="00552351" w:rsidP="00552351">
            <w:pPr>
              <w:rPr>
                <w:rFonts w:eastAsia="Calibri"/>
                <w:sz w:val="18"/>
                <w:szCs w:val="18"/>
                <w:lang w:eastAsia="en-US"/>
              </w:rPr>
            </w:pPr>
          </w:p>
          <w:p w:rsidR="00552351" w:rsidRPr="006A1CDE" w:rsidRDefault="00552351" w:rsidP="00552351">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552351" w:rsidRPr="006A1CDE"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C670BC">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p w:rsidR="00552351" w:rsidRPr="006A1CDE" w:rsidRDefault="00552351" w:rsidP="00552351">
            <w:pPr>
              <w:rPr>
                <w:rFonts w:eastAsia="Calibri"/>
                <w:sz w:val="18"/>
                <w:szCs w:val="18"/>
                <w:lang w:eastAsia="en-US"/>
              </w:rPr>
            </w:pPr>
          </w:p>
        </w:tc>
      </w:tr>
      <w:tr w:rsidR="00552351" w:rsidRPr="006A1CDE" w:rsidTr="00552351">
        <w:tc>
          <w:tcPr>
            <w:tcW w:w="1122" w:type="pct"/>
            <w:vMerge/>
          </w:tcPr>
          <w:p w:rsidR="00552351" w:rsidRPr="006A1CDE" w:rsidRDefault="00552351" w:rsidP="00552351">
            <w:pPr>
              <w:jc w:val="center"/>
              <w:rPr>
                <w:rFonts w:eastAsia="Calibri"/>
                <w:sz w:val="18"/>
                <w:szCs w:val="18"/>
                <w:lang w:eastAsia="en-US"/>
              </w:rPr>
            </w:pPr>
          </w:p>
        </w:tc>
        <w:tc>
          <w:tcPr>
            <w:tcW w:w="942" w:type="pct"/>
            <w:vAlign w:val="center"/>
          </w:tcPr>
          <w:p w:rsidR="00552351" w:rsidRPr="00520020" w:rsidRDefault="00552351" w:rsidP="00552351">
            <w:pPr>
              <w:jc w:val="center"/>
              <w:rPr>
                <w:rFonts w:eastAsia="Calibri"/>
                <w:sz w:val="18"/>
                <w:szCs w:val="18"/>
                <w:lang w:eastAsia="en-US"/>
              </w:rPr>
            </w:pPr>
            <w:r w:rsidRPr="00520020">
              <w:rPr>
                <w:rFonts w:eastAsia="Calibri"/>
                <w:sz w:val="18"/>
                <w:szCs w:val="18"/>
                <w:lang w:eastAsia="en-US"/>
              </w:rPr>
              <w:t>Geçici Teminat Mektubu Dışındaki Teminatlar</w:t>
            </w:r>
          </w:p>
        </w:tc>
        <w:tc>
          <w:tcPr>
            <w:tcW w:w="984" w:type="pct"/>
            <w:vAlign w:val="center"/>
          </w:tcPr>
          <w:p w:rsidR="00552351" w:rsidRPr="00EF43C0" w:rsidRDefault="00552351" w:rsidP="00552351">
            <w:pPr>
              <w:rPr>
                <w:rFonts w:eastAsia="Calibri"/>
                <w:sz w:val="18"/>
                <w:szCs w:val="18"/>
                <w:lang w:eastAsia="en-US"/>
              </w:rPr>
            </w:pPr>
            <w:r w:rsidRPr="00EF43C0">
              <w:rPr>
                <w:rFonts w:eastAsia="Calibri"/>
                <w:sz w:val="18"/>
                <w:szCs w:val="18"/>
                <w:lang w:eastAsia="en-US"/>
              </w:rPr>
              <w:t>Saymanlık/Şube Adı-Kodu (Varsa)</w:t>
            </w:r>
          </w:p>
          <w:p w:rsidR="00552351" w:rsidRPr="006A1CDE" w:rsidRDefault="00552351" w:rsidP="00552351">
            <w:pPr>
              <w:rPr>
                <w:rFonts w:eastAsia="Calibri"/>
                <w:sz w:val="18"/>
                <w:szCs w:val="18"/>
                <w:lang w:eastAsia="en-US"/>
              </w:rPr>
            </w:pPr>
            <w:r w:rsidRPr="00EF43C0">
              <w:rPr>
                <w:rFonts w:eastAsia="Calibri"/>
                <w:sz w:val="18"/>
                <w:szCs w:val="18"/>
                <w:lang w:eastAsia="en-US"/>
              </w:rPr>
              <w:t>Dekont/Makbuz Tarihi,Numarası ve Tutarı</w:t>
            </w:r>
          </w:p>
        </w:tc>
        <w:tc>
          <w:tcPr>
            <w:tcW w:w="837" w:type="pct"/>
          </w:tcPr>
          <w:p w:rsidR="00552351" w:rsidRPr="006A1CDE" w:rsidRDefault="00552351" w:rsidP="00552351">
            <w:pPr>
              <w:rPr>
                <w:rFonts w:eastAsia="Calibri"/>
                <w:sz w:val="18"/>
                <w:szCs w:val="18"/>
                <w:lang w:eastAsia="en-US"/>
              </w:rPr>
            </w:pPr>
          </w:p>
        </w:tc>
        <w:tc>
          <w:tcPr>
            <w:tcW w:w="1115" w:type="pct"/>
            <w:vAlign w:val="center"/>
          </w:tcPr>
          <w:p w:rsidR="00552351" w:rsidRDefault="00552351" w:rsidP="00552351">
            <w:pPr>
              <w:rPr>
                <w:rFonts w:eastAsia="Calibri"/>
                <w:sz w:val="18"/>
                <w:szCs w:val="18"/>
                <w:lang w:eastAsia="en-US"/>
              </w:rPr>
            </w:pPr>
          </w:p>
          <w:p w:rsidR="00552351" w:rsidRPr="006A1CDE" w:rsidRDefault="00552351" w:rsidP="00552351">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552351" w:rsidRPr="006A1CDE"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6A1CDE">
              <w:rPr>
                <w:rFonts w:eastAsia="Calibri"/>
                <w:sz w:val="18"/>
                <w:szCs w:val="18"/>
                <w:lang w:eastAsia="en-US"/>
              </w:rPr>
              <w:t>Geçici teminatın geçici teminat mektubu dışındaki diğer yöntemler ile sunulması durumunda doldurulacaktır.</w:t>
            </w:r>
          </w:p>
          <w:p w:rsidR="00552351" w:rsidRPr="006A1CDE" w:rsidRDefault="00552351" w:rsidP="00552351">
            <w:pPr>
              <w:rPr>
                <w:rFonts w:eastAsia="Calibri"/>
                <w:sz w:val="18"/>
                <w:szCs w:val="18"/>
                <w:lang w:eastAsia="en-US"/>
              </w:rPr>
            </w:pPr>
          </w:p>
        </w:tc>
      </w:tr>
      <w:tr w:rsidR="00552351" w:rsidRPr="006A1CDE" w:rsidTr="00552351">
        <w:trPr>
          <w:trHeight w:val="945"/>
        </w:trPr>
        <w:tc>
          <w:tcPr>
            <w:tcW w:w="1122" w:type="pct"/>
            <w:vAlign w:val="center"/>
          </w:tcPr>
          <w:p w:rsidR="00552351" w:rsidRPr="006A1CDE" w:rsidRDefault="00552351" w:rsidP="00552351">
            <w:pPr>
              <w:jc w:val="center"/>
              <w:rPr>
                <w:rFonts w:eastAsia="Calibri"/>
                <w:sz w:val="18"/>
                <w:szCs w:val="18"/>
                <w:lang w:eastAsia="en-US"/>
              </w:rPr>
            </w:pPr>
          </w:p>
          <w:p w:rsidR="00552351" w:rsidRPr="00D219CE" w:rsidRDefault="00552351" w:rsidP="00552351">
            <w:pPr>
              <w:jc w:val="center"/>
              <w:rPr>
                <w:rFonts w:eastAsia="Calibri"/>
                <w:sz w:val="18"/>
                <w:szCs w:val="18"/>
                <w:lang w:eastAsia="en-US"/>
              </w:rPr>
            </w:pPr>
            <w:r w:rsidRPr="006A1CDE">
              <w:rPr>
                <w:rFonts w:eastAsia="Calibri"/>
                <w:sz w:val="18"/>
                <w:szCs w:val="18"/>
                <w:lang w:eastAsia="en-US"/>
              </w:rPr>
              <w:t>MESLEKİ VE TEKNİK YETERLİĞE İLİŞKİN BİLGİLER</w:t>
            </w:r>
          </w:p>
        </w:tc>
        <w:tc>
          <w:tcPr>
            <w:tcW w:w="3878" w:type="pct"/>
            <w:gridSpan w:val="4"/>
          </w:tcPr>
          <w:tbl>
            <w:tblPr>
              <w:tblStyle w:val="TableGridLight"/>
              <w:tblW w:w="0" w:type="auto"/>
              <w:tblLook w:val="04A0" w:firstRow="1" w:lastRow="0" w:firstColumn="1" w:lastColumn="0" w:noHBand="0" w:noVBand="1"/>
            </w:tblPr>
            <w:tblGrid>
              <w:gridCol w:w="2379"/>
              <w:gridCol w:w="2835"/>
              <w:gridCol w:w="2410"/>
              <w:gridCol w:w="3209"/>
            </w:tblGrid>
            <w:tr w:rsidR="00552351" w:rsidRPr="000B01EA" w:rsidTr="00DD5D7E">
              <w:trPr>
                <w:trHeight w:val="440"/>
              </w:trPr>
              <w:tc>
                <w:tcPr>
                  <w:tcW w:w="2379" w:type="dxa"/>
                  <w:vMerge w:val="restart"/>
                  <w:vAlign w:val="center"/>
                </w:tcPr>
                <w:p w:rsidR="00552351" w:rsidRPr="000B01EA" w:rsidRDefault="00552351" w:rsidP="00552351">
                  <w:pPr>
                    <w:overflowPunct w:val="0"/>
                    <w:autoSpaceDE w:val="0"/>
                    <w:autoSpaceDN w:val="0"/>
                    <w:adjustRightInd w:val="0"/>
                    <w:jc w:val="center"/>
                    <w:textAlignment w:val="baseline"/>
                    <w:rPr>
                      <w:rFonts w:eastAsia="Calibri"/>
                      <w:sz w:val="18"/>
                      <w:szCs w:val="18"/>
                      <w:highlight w:val="red"/>
                      <w:lang w:eastAsia="en-US"/>
                    </w:rPr>
                  </w:pPr>
                  <w:r w:rsidRPr="00C71AF2">
                    <w:rPr>
                      <w:rFonts w:eastAsia="Calibri"/>
                      <w:sz w:val="18"/>
                      <w:szCs w:val="18"/>
                      <w:lang w:eastAsia="en-US"/>
                    </w:rPr>
                    <w:t>Satış sonrası servis, bakım ve onarım hizmetlerine ilişkin belgeler</w:t>
                  </w:r>
                </w:p>
              </w:tc>
              <w:tc>
                <w:tcPr>
                  <w:tcW w:w="2835" w:type="dxa"/>
                  <w:vAlign w:val="center"/>
                </w:tcPr>
                <w:p w:rsidR="00552351"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DF5E36">
                    <w:rPr>
                      <w:rFonts w:eastAsia="Calibri"/>
                      <w:sz w:val="18"/>
                      <w:szCs w:val="18"/>
                      <w:lang w:eastAsia="en-US"/>
                    </w:rPr>
                    <w:t>Belge Adı ve Düzenleyen Kurum/Kuruluş</w:t>
                  </w:r>
                </w:p>
                <w:p w:rsidR="00552351" w:rsidRPr="00E50658"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restart"/>
                  <w:vAlign w:val="center"/>
                </w:tcPr>
                <w:p w:rsidR="00552351" w:rsidRPr="00055C37" w:rsidRDefault="00552351" w:rsidP="00552351">
                  <w:pPr>
                    <w:rPr>
                      <w:rFonts w:eastAsia="Calibri"/>
                      <w:sz w:val="18"/>
                      <w:szCs w:val="18"/>
                      <w:lang w:eastAsia="en-US"/>
                    </w:rPr>
                  </w:pPr>
                  <w:r w:rsidRPr="00055C37">
                    <w:rPr>
                      <w:rFonts w:eastAsia="Calibri"/>
                      <w:sz w:val="18"/>
                      <w:szCs w:val="18"/>
                      <w:lang w:eastAsia="en-US"/>
                    </w:rPr>
                    <w:t>İdari Şartnamenin 7.5.3.5 maddesi</w:t>
                  </w:r>
                </w:p>
                <w:p w:rsidR="00552351" w:rsidRPr="00BF0155"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BF0155">
                    <w:rPr>
                      <w:rFonts w:eastAsia="Calibri"/>
                      <w:sz w:val="18"/>
                      <w:szCs w:val="18"/>
                      <w:lang w:eastAsia="en-US"/>
                    </w:rPr>
                    <w:t>İhalede yeterlik kriteri olarak satış sonrası servis, bakım ve onarım hizmetlerine ilişkin belge istenmesi halinde doldurulacaktır.</w:t>
                  </w:r>
                </w:p>
                <w:p w:rsidR="00552351" w:rsidRPr="000B01EA" w:rsidRDefault="00552351" w:rsidP="00552351">
                  <w:pPr>
                    <w:rPr>
                      <w:rFonts w:eastAsia="Calibri"/>
                      <w:sz w:val="18"/>
                      <w:szCs w:val="18"/>
                      <w:lang w:eastAsia="en-US"/>
                    </w:rPr>
                  </w:pPr>
                </w:p>
              </w:tc>
            </w:tr>
            <w:tr w:rsidR="00552351" w:rsidRPr="000B01EA" w:rsidTr="00DD5D7E">
              <w:trPr>
                <w:trHeight w:val="440"/>
              </w:trPr>
              <w:tc>
                <w:tcPr>
                  <w:tcW w:w="2379" w:type="dxa"/>
                  <w:vMerge/>
                </w:tcPr>
                <w:p w:rsidR="00552351" w:rsidRPr="000B01EA" w:rsidRDefault="00552351" w:rsidP="00552351">
                  <w:pPr>
                    <w:overflowPunct w:val="0"/>
                    <w:autoSpaceDE w:val="0"/>
                    <w:autoSpaceDN w:val="0"/>
                    <w:adjustRightInd w:val="0"/>
                    <w:textAlignment w:val="baseline"/>
                    <w:rPr>
                      <w:rFonts w:eastAsia="Calibri"/>
                      <w:sz w:val="18"/>
                      <w:szCs w:val="18"/>
                      <w:highlight w:val="red"/>
                      <w:lang w:eastAsia="en-US"/>
                    </w:rPr>
                  </w:pPr>
                </w:p>
              </w:tc>
              <w:tc>
                <w:tcPr>
                  <w:tcW w:w="2835" w:type="dxa"/>
                  <w:vAlign w:val="center"/>
                </w:tcPr>
                <w:p w:rsidR="00552351" w:rsidRPr="00E50658" w:rsidRDefault="00552351" w:rsidP="00552351">
                  <w:pPr>
                    <w:rPr>
                      <w:rFonts w:eastAsia="Calibri"/>
                      <w:sz w:val="18"/>
                      <w:szCs w:val="18"/>
                      <w:lang w:eastAsia="en-US"/>
                    </w:rPr>
                  </w:pPr>
                  <w:r w:rsidRPr="00AB3D3C">
                    <w:rPr>
                      <w:rFonts w:eastAsia="Calibri"/>
                      <w:sz w:val="18"/>
                      <w:szCs w:val="18"/>
                      <w:lang w:eastAsia="en-US"/>
                    </w:rPr>
                    <w:t>Belgenin Tarihi, Sayısı ve Geçerlik Tarihi</w:t>
                  </w: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Pr="000B01EA" w:rsidRDefault="00552351" w:rsidP="00552351">
                  <w:pPr>
                    <w:rPr>
                      <w:rFonts w:eastAsia="Calibri"/>
                      <w:sz w:val="18"/>
                      <w:szCs w:val="18"/>
                      <w:lang w:eastAsia="en-US"/>
                    </w:rPr>
                  </w:pPr>
                </w:p>
              </w:tc>
            </w:tr>
            <w:tr w:rsidR="00552351" w:rsidRPr="000B01EA" w:rsidTr="00DD5D7E">
              <w:trPr>
                <w:trHeight w:val="742"/>
              </w:trPr>
              <w:tc>
                <w:tcPr>
                  <w:tcW w:w="2379" w:type="dxa"/>
                  <w:vMerge w:val="restart"/>
                  <w:vAlign w:val="center"/>
                </w:tcPr>
                <w:p w:rsidR="00552351" w:rsidRPr="000B01EA" w:rsidRDefault="00552351" w:rsidP="00552351">
                  <w:pPr>
                    <w:jc w:val="center"/>
                    <w:rPr>
                      <w:rFonts w:eastAsia="Calibri"/>
                      <w:sz w:val="18"/>
                      <w:szCs w:val="18"/>
                      <w:lang w:eastAsia="en-US"/>
                    </w:rPr>
                  </w:pPr>
                  <w:r w:rsidRPr="000B01EA">
                    <w:rPr>
                      <w:rFonts w:eastAsia="Calibri"/>
                      <w:sz w:val="18"/>
                      <w:szCs w:val="18"/>
                      <w:lang w:eastAsia="en-US"/>
                    </w:rPr>
                    <w:t>Yetkili Satıcılığı veya İmalatçılığı Gösteren Belgeler</w:t>
                  </w:r>
                </w:p>
              </w:tc>
              <w:tc>
                <w:tcPr>
                  <w:tcW w:w="2835" w:type="dxa"/>
                  <w:vAlign w:val="center"/>
                </w:tcPr>
                <w:p w:rsidR="00552351" w:rsidRPr="000B01EA"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8B5C1C">
                    <w:rPr>
                      <w:rFonts w:eastAsia="Calibri"/>
                      <w:sz w:val="18"/>
                      <w:szCs w:val="18"/>
                      <w:lang w:eastAsia="en-US"/>
                    </w:rPr>
                    <w:t>Belge Adı ve Düzenleyen Kurum/Kuruluş</w:t>
                  </w:r>
                </w:p>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restart"/>
                  <w:vAlign w:val="center"/>
                </w:tcPr>
                <w:p w:rsidR="00552351" w:rsidRDefault="00552351" w:rsidP="00552351">
                  <w:pPr>
                    <w:rPr>
                      <w:rFonts w:eastAsia="Calibri"/>
                      <w:sz w:val="18"/>
                      <w:szCs w:val="18"/>
                      <w:lang w:eastAsia="en-US"/>
                    </w:rPr>
                  </w:pPr>
                  <w:r w:rsidRPr="000B01EA">
                    <w:rPr>
                      <w:rFonts w:eastAsia="Calibri"/>
                      <w:sz w:val="18"/>
                      <w:szCs w:val="18"/>
                      <w:lang w:eastAsia="en-US"/>
                    </w:rPr>
                    <w:t>İdari Şartnamenin 7.5.2 maddesi</w:t>
                  </w:r>
                </w:p>
                <w:p w:rsidR="00552351"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Pr>
                      <w:rFonts w:eastAsia="Calibri"/>
                      <w:sz w:val="18"/>
                      <w:szCs w:val="18"/>
                      <w:lang w:eastAsia="en-US"/>
                    </w:rPr>
                    <w:t>İhale konusu işin yerine getirilebilmesi için sahip olunması gereken, yetkili satıcı veya imalatçı olunduğuna yönelik belgelere ilişkin bilgiler belirtilecektir.</w:t>
                  </w:r>
                </w:p>
              </w:tc>
            </w:tr>
            <w:tr w:rsidR="00552351" w:rsidRPr="000B01EA" w:rsidTr="00DD5D7E">
              <w:trPr>
                <w:trHeight w:val="741"/>
              </w:trPr>
              <w:tc>
                <w:tcPr>
                  <w:tcW w:w="2379" w:type="dxa"/>
                  <w:vMerge/>
                  <w:vAlign w:val="center"/>
                </w:tcPr>
                <w:p w:rsidR="00552351" w:rsidRPr="000B01EA" w:rsidRDefault="00552351" w:rsidP="00552351">
                  <w:pPr>
                    <w:jc w:val="center"/>
                    <w:rPr>
                      <w:rFonts w:eastAsia="Calibri"/>
                      <w:sz w:val="18"/>
                      <w:szCs w:val="18"/>
                      <w:lang w:eastAsia="en-US"/>
                    </w:rPr>
                  </w:pPr>
                </w:p>
              </w:tc>
              <w:tc>
                <w:tcPr>
                  <w:tcW w:w="2835" w:type="dxa"/>
                  <w:vAlign w:val="center"/>
                </w:tcPr>
                <w:p w:rsidR="00552351" w:rsidRPr="000B01EA"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0B01EA">
                    <w:rPr>
                      <w:rFonts w:eastAsia="Calibri"/>
                      <w:sz w:val="18"/>
                      <w:szCs w:val="18"/>
                      <w:lang w:eastAsia="en-US"/>
                    </w:rPr>
                    <w:t>Belgeyi Düzenleyen Makam ve</w:t>
                  </w:r>
                  <w:r>
                    <w:rPr>
                      <w:rFonts w:eastAsia="Calibri"/>
                      <w:sz w:val="18"/>
                      <w:szCs w:val="18"/>
                      <w:lang w:eastAsia="en-US"/>
                    </w:rPr>
                    <w:t xml:space="preserve"> </w:t>
                  </w:r>
                  <w:r w:rsidRPr="000B01EA">
                    <w:rPr>
                      <w:rFonts w:eastAsia="Calibri"/>
                      <w:sz w:val="18"/>
                      <w:szCs w:val="18"/>
                      <w:lang w:eastAsia="en-US"/>
                    </w:rPr>
                    <w:t>Belge Numarası</w:t>
                  </w:r>
                </w:p>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Pr="000B01EA" w:rsidRDefault="00552351" w:rsidP="00552351">
                  <w:pPr>
                    <w:rPr>
                      <w:rFonts w:eastAsia="Calibri"/>
                      <w:sz w:val="18"/>
                      <w:szCs w:val="18"/>
                      <w:lang w:eastAsia="en-US"/>
                    </w:rPr>
                  </w:pPr>
                </w:p>
              </w:tc>
            </w:tr>
            <w:tr w:rsidR="00552351" w:rsidRPr="000B01EA" w:rsidTr="00DD5D7E">
              <w:trPr>
                <w:trHeight w:val="591"/>
              </w:trPr>
              <w:tc>
                <w:tcPr>
                  <w:tcW w:w="2379" w:type="dxa"/>
                  <w:vMerge/>
                </w:tcPr>
                <w:p w:rsidR="00552351" w:rsidRPr="000B01EA" w:rsidRDefault="00552351" w:rsidP="00552351">
                  <w:pPr>
                    <w:jc w:val="center"/>
                    <w:rPr>
                      <w:rFonts w:eastAsia="Calibri"/>
                      <w:sz w:val="18"/>
                      <w:szCs w:val="18"/>
                      <w:lang w:eastAsia="en-US"/>
                    </w:rPr>
                  </w:pPr>
                </w:p>
              </w:tc>
              <w:tc>
                <w:tcPr>
                  <w:tcW w:w="2835" w:type="dxa"/>
                  <w:vAlign w:val="center"/>
                </w:tcPr>
                <w:p w:rsidR="00552351" w:rsidRPr="000B01EA" w:rsidRDefault="00552351" w:rsidP="00552351">
                  <w:pPr>
                    <w:rPr>
                      <w:rFonts w:eastAsia="Calibri"/>
                      <w:sz w:val="18"/>
                      <w:szCs w:val="18"/>
                      <w:lang w:eastAsia="en-US"/>
                    </w:rPr>
                  </w:pPr>
                  <w:r w:rsidRPr="00C22631">
                    <w:rPr>
                      <w:rFonts w:eastAsia="Calibri"/>
                      <w:sz w:val="18"/>
                      <w:szCs w:val="18"/>
                      <w:lang w:eastAsia="en-US"/>
                    </w:rPr>
                    <w:t>Belge Sahibinin Vergi Kimlik Numarası/ TC Kimlik Numarası (Teklif verecek kişinin başka bir kişiye ait yerli malı belgesini, bayilik vb. bir statüde kullanarak teklif verdiği durumlarda doldurulacaktır.)</w:t>
                  </w: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Pr="000B01EA" w:rsidRDefault="00552351" w:rsidP="00552351">
                  <w:pPr>
                    <w:rPr>
                      <w:rFonts w:eastAsia="Calibri"/>
                      <w:sz w:val="18"/>
                      <w:szCs w:val="18"/>
                      <w:lang w:eastAsia="en-US"/>
                    </w:rPr>
                  </w:pPr>
                </w:p>
              </w:tc>
            </w:tr>
            <w:tr w:rsidR="00552351" w:rsidRPr="000B01EA" w:rsidTr="00DD5D7E">
              <w:trPr>
                <w:trHeight w:val="505"/>
              </w:trPr>
              <w:tc>
                <w:tcPr>
                  <w:tcW w:w="2379" w:type="dxa"/>
                  <w:vAlign w:val="center"/>
                </w:tcPr>
                <w:p w:rsidR="00552351" w:rsidRPr="000B01EA" w:rsidRDefault="00552351" w:rsidP="00552351">
                  <w:pPr>
                    <w:jc w:val="center"/>
                    <w:rPr>
                      <w:rFonts w:eastAsia="Calibri"/>
                      <w:sz w:val="18"/>
                      <w:szCs w:val="18"/>
                      <w:lang w:eastAsia="en-US"/>
                    </w:rPr>
                  </w:pPr>
                  <w:r w:rsidRPr="000B01EA">
                    <w:rPr>
                      <w:rFonts w:eastAsia="Calibri"/>
                      <w:sz w:val="18"/>
                      <w:szCs w:val="18"/>
                      <w:lang w:eastAsia="en-US"/>
                    </w:rPr>
                    <w:t>Katalog ve/veya Fotoğraf</w:t>
                  </w:r>
                </w:p>
              </w:tc>
              <w:tc>
                <w:tcPr>
                  <w:tcW w:w="2835" w:type="dxa"/>
                </w:tcPr>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Align w:val="center"/>
                </w:tcPr>
                <w:p w:rsidR="00552351"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0B01EA">
                    <w:rPr>
                      <w:rFonts w:eastAsia="Calibri"/>
                      <w:sz w:val="18"/>
                      <w:szCs w:val="18"/>
                      <w:lang w:eastAsia="en-US"/>
                    </w:rPr>
                    <w:t xml:space="preserve">İdari Şartnamenin 7.5.6 maddesi </w:t>
                  </w:r>
                </w:p>
                <w:p w:rsidR="00552351" w:rsidRDefault="00552351" w:rsidP="00552351">
                  <w:pPr>
                    <w:rPr>
                      <w:rFonts w:ascii="Consolas" w:eastAsia="Calibri" w:hAnsi="Consolas" w:cs="Consolas"/>
                      <w:color w:val="000000"/>
                      <w:lang w:eastAsia="en-US"/>
                    </w:rPr>
                  </w:pPr>
                </w:p>
                <w:p w:rsidR="00552351" w:rsidRPr="000B01EA" w:rsidRDefault="00552351" w:rsidP="00552351">
                  <w:pPr>
                    <w:rPr>
                      <w:rFonts w:eastAsia="Calibri"/>
                      <w:sz w:val="18"/>
                      <w:szCs w:val="18"/>
                      <w:lang w:eastAsia="en-US"/>
                    </w:rPr>
                  </w:pPr>
                  <w:r w:rsidRPr="00A24271">
                    <w:rPr>
                      <w:rFonts w:eastAsia="Calibri"/>
                      <w:sz w:val="18"/>
                      <w:szCs w:val="18"/>
                      <w:lang w:eastAsia="en-US"/>
                    </w:rPr>
                    <w:lastRenderedPageBreak/>
                    <w:t>Teklif edilen ürünün/ürünlerin teknik şartnameye uygunluğunu belirlemek amacıyla sunulacak teknik bilgilerin yer aldığı katalog ve/veya fotoğrafa ilişkin bilgiler belirtilecektir.</w:t>
                  </w:r>
                </w:p>
              </w:tc>
            </w:tr>
          </w:tbl>
          <w:p w:rsidR="00552351" w:rsidRPr="006A1CDE" w:rsidRDefault="00552351" w:rsidP="00552351">
            <w:pPr>
              <w:rPr>
                <w:rFonts w:eastAsia="Calibri"/>
                <w:sz w:val="18"/>
                <w:szCs w:val="18"/>
                <w:lang w:eastAsia="en-US"/>
              </w:rPr>
            </w:pPr>
          </w:p>
        </w:tc>
      </w:tr>
      <w:tr w:rsidR="00552351" w:rsidRPr="006A1CDE" w:rsidTr="00552351">
        <w:trPr>
          <w:trHeight w:val="384"/>
        </w:trPr>
        <w:tc>
          <w:tcPr>
            <w:tcW w:w="1122" w:type="pct"/>
          </w:tcPr>
          <w:p w:rsidR="00552351" w:rsidRPr="00161657" w:rsidRDefault="00552351" w:rsidP="00552351">
            <w:pPr>
              <w:spacing w:line="276" w:lineRule="auto"/>
              <w:jc w:val="center"/>
              <w:rPr>
                <w:rFonts w:eastAsia="Calibri"/>
                <w:sz w:val="18"/>
                <w:szCs w:val="18"/>
                <w:lang w:eastAsia="en-US"/>
              </w:rPr>
            </w:pPr>
            <w:r>
              <w:rPr>
                <w:rFonts w:eastAsia="Calibri"/>
                <w:sz w:val="18"/>
                <w:szCs w:val="18"/>
                <w:lang w:eastAsia="en-US"/>
              </w:rPr>
              <w:lastRenderedPageBreak/>
              <w:t>DİĞER BELGELER</w:t>
            </w:r>
          </w:p>
          <w:p w:rsidR="00552351" w:rsidRPr="009A28E5" w:rsidRDefault="00552351" w:rsidP="00552351">
            <w:pPr>
              <w:jc w:val="center"/>
              <w:rPr>
                <w:rFonts w:eastAsia="Calibri"/>
                <w:sz w:val="18"/>
                <w:szCs w:val="18"/>
                <w:lang w:eastAsia="en-US"/>
              </w:rPr>
            </w:pPr>
          </w:p>
        </w:tc>
        <w:tc>
          <w:tcPr>
            <w:tcW w:w="3878"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19"/>
              <w:gridCol w:w="5614"/>
            </w:tblGrid>
            <w:tr w:rsidR="00552351" w:rsidTr="00AD44E1">
              <w:tc>
                <w:tcPr>
                  <w:tcW w:w="5219" w:type="dxa"/>
                </w:tcPr>
                <w:p w:rsidR="00552351" w:rsidRPr="00D03834" w:rsidRDefault="00552351" w:rsidP="00552351">
                  <w:pPr>
                    <w:rPr>
                      <w:rFonts w:eastAsia="Calibri"/>
                      <w:b/>
                      <w:i/>
                      <w:sz w:val="18"/>
                      <w:szCs w:val="18"/>
                      <w:lang w:eastAsia="en-US"/>
                    </w:rPr>
                  </w:pPr>
                  <w:r w:rsidRPr="00D03834">
                    <w:rPr>
                      <w:rFonts w:eastAsia="Calibri"/>
                      <w:b/>
                      <w:i/>
                      <w:sz w:val="18"/>
                      <w:szCs w:val="18"/>
                      <w:lang w:eastAsia="en-US"/>
                    </w:rPr>
                    <w:t>[Belge adı/kriter]</w:t>
                  </w:r>
                </w:p>
              </w:tc>
              <w:tc>
                <w:tcPr>
                  <w:tcW w:w="5614" w:type="dxa"/>
                </w:tcPr>
                <w:p w:rsidR="00552351" w:rsidRPr="00D03834" w:rsidRDefault="00552351" w:rsidP="00552351">
                  <w:pPr>
                    <w:rPr>
                      <w:rFonts w:eastAsia="Calibri"/>
                      <w:b/>
                      <w:i/>
                      <w:sz w:val="18"/>
                      <w:szCs w:val="18"/>
                      <w:lang w:eastAsia="en-US"/>
                    </w:rPr>
                  </w:pPr>
                  <w:r w:rsidRPr="00D03834">
                    <w:rPr>
                      <w:rFonts w:eastAsia="Calibri"/>
                      <w:b/>
                      <w:i/>
                      <w:sz w:val="18"/>
                      <w:szCs w:val="18"/>
                      <w:lang w:eastAsia="en-US"/>
                    </w:rPr>
                    <w:t>Açıklamalar</w:t>
                  </w:r>
                </w:p>
              </w:tc>
            </w:tr>
            <w:tr w:rsidR="00552351" w:rsidTr="00AD44E1">
              <w:tc>
                <w:tcPr>
                  <w:tcW w:w="5219" w:type="dxa"/>
                </w:tcPr>
                <w:p w:rsidR="00552351" w:rsidRDefault="00552351" w:rsidP="00552351">
                  <w:pPr>
                    <w:rPr>
                      <w:rFonts w:eastAsia="Calibri"/>
                      <w:sz w:val="18"/>
                      <w:szCs w:val="18"/>
                      <w:lang w:eastAsia="en-US"/>
                    </w:rPr>
                  </w:pPr>
                  <w:r>
                    <w:rPr>
                      <w:rFonts w:eastAsia="Calibri"/>
                      <w:sz w:val="18"/>
                      <w:szCs w:val="18"/>
                      <w:lang w:eastAsia="en-US"/>
                    </w:rPr>
                    <w:t/>
                  </w:r>
                </w:p>
              </w:tc>
              <w:tc>
                <w:tcPr>
                  <w:tcW w:w="5614" w:type="dxa"/>
                </w:tcPr>
                <w:p w:rsidR="00552351" w:rsidRDefault="00552351" w:rsidP="00552351">
                  <w:pPr>
                    <w:rPr>
                      <w:rFonts w:eastAsia="Calibri"/>
                      <w:sz w:val="18"/>
                      <w:szCs w:val="18"/>
                      <w:lang w:eastAsia="en-US"/>
                    </w:rPr>
                  </w:pPr>
                  <w:r>
                    <w:rPr>
                      <w:rFonts w:eastAsia="Calibri"/>
                      <w:sz w:val="18"/>
                      <w:szCs w:val="18"/>
                      <w:lang w:eastAsia="en-US"/>
                    </w:rPr>
                    <w:t/>
                  </w:r>
                </w:p>
              </w:tc>
            </w:tr>
          </w:tbl>
          <w:p w:rsidR="00552351" w:rsidRPr="00C91F55" w:rsidRDefault="00552351" w:rsidP="00552351">
            <w:pPr>
              <w:rPr>
                <w:rFonts w:eastAsia="Calibri"/>
                <w:sz w:val="18"/>
                <w:szCs w:val="18"/>
                <w:lang w:eastAsia="en-US"/>
              </w:rPr>
            </w:pPr>
          </w:p>
        </w:tc>
      </w:tr>
    </w:tbl>
    <w:p w:rsidR="00C5304C" w:rsidRPr="006A1CDE" w:rsidRDefault="00C5304C" w:rsidP="00C5304C">
      <w:pPr>
        <w:spacing w:after="200" w:line="276" w:lineRule="auto"/>
        <w:jc w:val="both"/>
        <w:rPr>
          <w:rFonts w:eastAsia="Calibri"/>
          <w:sz w:val="24"/>
          <w:szCs w:val="24"/>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9445FE">
        <w:rPr>
          <w:rFonts w:eastAsia="Calibri"/>
          <w:sz w:val="18"/>
          <w:szCs w:val="18"/>
          <w:u w:val="single"/>
          <w:lang w:eastAsia="en-US"/>
        </w:rPr>
        <w:t>Belgelerde yer alan</w:t>
      </w:r>
      <w:r w:rsidRPr="009445FE">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9445FE">
        <w:rPr>
          <w:rFonts w:eastAsia="Calibri"/>
          <w:sz w:val="18"/>
          <w:szCs w:val="18"/>
          <w:u w:val="single"/>
          <w:lang w:eastAsia="en-US"/>
        </w:rPr>
        <w:t>tamamı için tek bir satır</w:t>
      </w:r>
      <w:r w:rsidRPr="009445FE">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9445FE" w:rsidRPr="009445FE" w:rsidRDefault="009445FE" w:rsidP="009445FE">
      <w:pPr>
        <w:jc w:val="both"/>
        <w:rPr>
          <w:rFonts w:eastAsia="Calibri"/>
          <w:sz w:val="18"/>
          <w:szCs w:val="18"/>
          <w:lang w:eastAsia="en-US"/>
        </w:rPr>
      </w:pPr>
    </w:p>
    <w:p w:rsidR="00BF4942" w:rsidRPr="00605DCE" w:rsidRDefault="009445FE" w:rsidP="009445FE">
      <w:pPr>
        <w:tabs>
          <w:tab w:val="left" w:pos="284"/>
        </w:tabs>
        <w:spacing w:after="200" w:line="276" w:lineRule="auto"/>
        <w:ind w:right="706"/>
        <w:jc w:val="both"/>
        <w:rPr>
          <w:rFonts w:eastAsia="Calibri"/>
          <w:sz w:val="18"/>
          <w:szCs w:val="18"/>
          <w:lang w:eastAsia="en-US"/>
        </w:rPr>
      </w:pPr>
      <w:r w:rsidRPr="009445FE">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605DCE" w:rsidSect="00CE6E96">
      <w:headerReference w:type="even" r:id="rId7"/>
      <w:headerReference w:type="default" r:id="rId8"/>
      <w:footerReference w:type="default" r:id="rId9"/>
      <w:headerReference w:type="firs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400" w:rsidRDefault="000F4400" w:rsidP="005A24B5">
      <w:r>
        <w:separator/>
      </w:r>
    </w:p>
  </w:endnote>
  <w:endnote w:type="continuationSeparator" w:id="0">
    <w:p w:rsidR="000F4400" w:rsidRDefault="000F4400" w:rsidP="005A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E08" w:rsidRDefault="00543E08" w:rsidP="00543E08">
    <w:pPr>
      <w:pStyle w:val="Footer"/>
      <w:tabs>
        <w:tab w:val="center" w:pos="4535"/>
        <w:tab w:val="right" w:pos="9070"/>
      </w:tabs>
      <w:jc w:val="right"/>
      <w:rPr>
        <w:szCs w:val="18"/>
      </w:rPr>
    </w:pPr>
    <w:proofErr w:type="spellStart"/>
    <w:r w:rsidRPr="002970A0">
      <w:rPr>
        <w:szCs w:val="18"/>
      </w:rPr>
      <w:t>Standart</w:t>
    </w:r>
    <w:proofErr w:type="spellEnd"/>
    <w:r w:rsidRPr="002970A0">
      <w:rPr>
        <w:szCs w:val="18"/>
      </w:rPr>
      <w:t xml:space="preserve"> Form - KİK015.5B/EKAP</w:t>
    </w:r>
    <w:r w:rsidR="00982F16">
      <w:rPr>
        <w:szCs w:val="18"/>
      </w:rPr>
      <w:t>-M</w:t>
    </w:r>
  </w:p>
  <w:p w:rsidR="005A24B5" w:rsidRDefault="00543E08" w:rsidP="00543E08">
    <w:pPr>
      <w:pStyle w:val="Footer"/>
      <w:tabs>
        <w:tab w:val="center" w:pos="4535"/>
        <w:tab w:val="right" w:pos="9070"/>
      </w:tabs>
      <w:jc w:val="right"/>
    </w:pPr>
    <w:proofErr w:type="spellStart"/>
    <w:r w:rsidRPr="00A5194F">
      <w:rPr>
        <w:szCs w:val="18"/>
      </w:rPr>
      <w:t>Yeterlik</w:t>
    </w:r>
    <w:proofErr w:type="spellEnd"/>
    <w:r w:rsidRPr="00A5194F">
      <w:rPr>
        <w:szCs w:val="18"/>
      </w:rPr>
      <w:t xml:space="preserve"> </w:t>
    </w:r>
    <w:proofErr w:type="spellStart"/>
    <w:r w:rsidRPr="00A5194F">
      <w:rPr>
        <w:szCs w:val="18"/>
      </w:rPr>
      <w:t>Bilgileri</w:t>
    </w:r>
    <w:proofErr w:type="spellEnd"/>
    <w:r w:rsidRPr="00A5194F">
      <w:rPr>
        <w:szCs w:val="18"/>
      </w:rPr>
      <w:t xml:space="preserve"> </w:t>
    </w:r>
    <w:proofErr w:type="spellStart"/>
    <w:r w:rsidRPr="00A5194F">
      <w:rPr>
        <w:szCs w:val="18"/>
      </w:rPr>
      <w:t>Tablosu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400" w:rsidRDefault="000F4400" w:rsidP="005A24B5">
      <w:r>
        <w:separator/>
      </w:r>
    </w:p>
  </w:footnote>
  <w:footnote w:type="continuationSeparator" w:id="0">
    <w:p w:rsidR="000F4400" w:rsidRDefault="000F4400" w:rsidP="005A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0F440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0"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0F440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1"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0F440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19"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B5"/>
    <w:rsid w:val="000171BD"/>
    <w:rsid w:val="000241BE"/>
    <w:rsid w:val="000503CA"/>
    <w:rsid w:val="00055C37"/>
    <w:rsid w:val="000574C9"/>
    <w:rsid w:val="00072A70"/>
    <w:rsid w:val="00077DE3"/>
    <w:rsid w:val="000821EB"/>
    <w:rsid w:val="00085332"/>
    <w:rsid w:val="00090C9A"/>
    <w:rsid w:val="000927F1"/>
    <w:rsid w:val="00094F07"/>
    <w:rsid w:val="000B01EA"/>
    <w:rsid w:val="000C10DB"/>
    <w:rsid w:val="000E1454"/>
    <w:rsid w:val="000F4400"/>
    <w:rsid w:val="001015BF"/>
    <w:rsid w:val="00111846"/>
    <w:rsid w:val="001176EA"/>
    <w:rsid w:val="00123A94"/>
    <w:rsid w:val="00133AD5"/>
    <w:rsid w:val="00133FB2"/>
    <w:rsid w:val="00144613"/>
    <w:rsid w:val="00151128"/>
    <w:rsid w:val="00151894"/>
    <w:rsid w:val="00161657"/>
    <w:rsid w:val="0016788C"/>
    <w:rsid w:val="00180265"/>
    <w:rsid w:val="0018210E"/>
    <w:rsid w:val="00186B47"/>
    <w:rsid w:val="001C74B4"/>
    <w:rsid w:val="001D0FEE"/>
    <w:rsid w:val="001D2B15"/>
    <w:rsid w:val="001D638C"/>
    <w:rsid w:val="001E31DF"/>
    <w:rsid w:val="001F3595"/>
    <w:rsid w:val="001F6720"/>
    <w:rsid w:val="001F7B47"/>
    <w:rsid w:val="0020080B"/>
    <w:rsid w:val="00220E98"/>
    <w:rsid w:val="0024027A"/>
    <w:rsid w:val="002405E9"/>
    <w:rsid w:val="00251BA7"/>
    <w:rsid w:val="00255BBE"/>
    <w:rsid w:val="00274C17"/>
    <w:rsid w:val="002818D9"/>
    <w:rsid w:val="0029054E"/>
    <w:rsid w:val="002944C2"/>
    <w:rsid w:val="002A515E"/>
    <w:rsid w:val="002B0FBE"/>
    <w:rsid w:val="002B5F57"/>
    <w:rsid w:val="002B6AB6"/>
    <w:rsid w:val="002C1B96"/>
    <w:rsid w:val="00301306"/>
    <w:rsid w:val="0030698F"/>
    <w:rsid w:val="00312104"/>
    <w:rsid w:val="003127BF"/>
    <w:rsid w:val="00312CDA"/>
    <w:rsid w:val="003228DD"/>
    <w:rsid w:val="003240B7"/>
    <w:rsid w:val="00326522"/>
    <w:rsid w:val="00340346"/>
    <w:rsid w:val="00347F1A"/>
    <w:rsid w:val="003507B4"/>
    <w:rsid w:val="003606E9"/>
    <w:rsid w:val="00383471"/>
    <w:rsid w:val="00385805"/>
    <w:rsid w:val="00391D05"/>
    <w:rsid w:val="00396213"/>
    <w:rsid w:val="003A04A6"/>
    <w:rsid w:val="003A7E9D"/>
    <w:rsid w:val="003C258C"/>
    <w:rsid w:val="003D0C8A"/>
    <w:rsid w:val="003E78F4"/>
    <w:rsid w:val="00402088"/>
    <w:rsid w:val="004067DC"/>
    <w:rsid w:val="00406F03"/>
    <w:rsid w:val="00414102"/>
    <w:rsid w:val="00427061"/>
    <w:rsid w:val="00430885"/>
    <w:rsid w:val="0043332B"/>
    <w:rsid w:val="00442C36"/>
    <w:rsid w:val="0045312B"/>
    <w:rsid w:val="00455F6B"/>
    <w:rsid w:val="00463E0B"/>
    <w:rsid w:val="004746F2"/>
    <w:rsid w:val="00474AD9"/>
    <w:rsid w:val="004B361B"/>
    <w:rsid w:val="004B4CB9"/>
    <w:rsid w:val="004B66C4"/>
    <w:rsid w:val="004C3289"/>
    <w:rsid w:val="004C7D67"/>
    <w:rsid w:val="004D1891"/>
    <w:rsid w:val="004D44D1"/>
    <w:rsid w:val="004F265C"/>
    <w:rsid w:val="00520020"/>
    <w:rsid w:val="005240D6"/>
    <w:rsid w:val="0053350C"/>
    <w:rsid w:val="0054233F"/>
    <w:rsid w:val="0054351D"/>
    <w:rsid w:val="00543E08"/>
    <w:rsid w:val="00546053"/>
    <w:rsid w:val="0055212A"/>
    <w:rsid w:val="00552351"/>
    <w:rsid w:val="0055520C"/>
    <w:rsid w:val="00565371"/>
    <w:rsid w:val="00566163"/>
    <w:rsid w:val="00566338"/>
    <w:rsid w:val="00580672"/>
    <w:rsid w:val="00580A84"/>
    <w:rsid w:val="005A24B5"/>
    <w:rsid w:val="005B4525"/>
    <w:rsid w:val="005B52B7"/>
    <w:rsid w:val="005C0949"/>
    <w:rsid w:val="005C1EFC"/>
    <w:rsid w:val="005C2104"/>
    <w:rsid w:val="005D2A30"/>
    <w:rsid w:val="005D5A7B"/>
    <w:rsid w:val="005E159F"/>
    <w:rsid w:val="005E1F36"/>
    <w:rsid w:val="00600011"/>
    <w:rsid w:val="00605DCE"/>
    <w:rsid w:val="00621A91"/>
    <w:rsid w:val="00635DF1"/>
    <w:rsid w:val="00650AF3"/>
    <w:rsid w:val="0067122B"/>
    <w:rsid w:val="00673AF8"/>
    <w:rsid w:val="00683B8D"/>
    <w:rsid w:val="00684C08"/>
    <w:rsid w:val="00685F46"/>
    <w:rsid w:val="006A3792"/>
    <w:rsid w:val="006A4CAE"/>
    <w:rsid w:val="006B7AE2"/>
    <w:rsid w:val="006C303D"/>
    <w:rsid w:val="006E63B5"/>
    <w:rsid w:val="006E66C7"/>
    <w:rsid w:val="006F522C"/>
    <w:rsid w:val="006F5CBF"/>
    <w:rsid w:val="00706489"/>
    <w:rsid w:val="0072396F"/>
    <w:rsid w:val="007352A3"/>
    <w:rsid w:val="00784A31"/>
    <w:rsid w:val="00792F6A"/>
    <w:rsid w:val="007C68E5"/>
    <w:rsid w:val="007D4014"/>
    <w:rsid w:val="007E431C"/>
    <w:rsid w:val="007E5E18"/>
    <w:rsid w:val="007F7D01"/>
    <w:rsid w:val="007F7DE0"/>
    <w:rsid w:val="00813883"/>
    <w:rsid w:val="00813AE8"/>
    <w:rsid w:val="00814380"/>
    <w:rsid w:val="00826C30"/>
    <w:rsid w:val="0083299F"/>
    <w:rsid w:val="0083685F"/>
    <w:rsid w:val="00842CF0"/>
    <w:rsid w:val="00846E4C"/>
    <w:rsid w:val="008533E0"/>
    <w:rsid w:val="0086043A"/>
    <w:rsid w:val="00860C8D"/>
    <w:rsid w:val="008615EF"/>
    <w:rsid w:val="00880AB6"/>
    <w:rsid w:val="008846A8"/>
    <w:rsid w:val="00887786"/>
    <w:rsid w:val="00896808"/>
    <w:rsid w:val="0089709E"/>
    <w:rsid w:val="008A09E9"/>
    <w:rsid w:val="008A3A7E"/>
    <w:rsid w:val="008A6497"/>
    <w:rsid w:val="008B1061"/>
    <w:rsid w:val="008B5C1C"/>
    <w:rsid w:val="008D49B7"/>
    <w:rsid w:val="008F4833"/>
    <w:rsid w:val="00910E25"/>
    <w:rsid w:val="00915AF0"/>
    <w:rsid w:val="009165AD"/>
    <w:rsid w:val="00926B99"/>
    <w:rsid w:val="009278F0"/>
    <w:rsid w:val="009445FE"/>
    <w:rsid w:val="009703F8"/>
    <w:rsid w:val="00975296"/>
    <w:rsid w:val="009778AE"/>
    <w:rsid w:val="00982F16"/>
    <w:rsid w:val="009A28E5"/>
    <w:rsid w:val="009B2B57"/>
    <w:rsid w:val="009B41A1"/>
    <w:rsid w:val="009D5317"/>
    <w:rsid w:val="009E6D7A"/>
    <w:rsid w:val="009F6F07"/>
    <w:rsid w:val="00A062FE"/>
    <w:rsid w:val="00A20DAE"/>
    <w:rsid w:val="00A24271"/>
    <w:rsid w:val="00A32ECA"/>
    <w:rsid w:val="00A36CE9"/>
    <w:rsid w:val="00A51727"/>
    <w:rsid w:val="00A5762B"/>
    <w:rsid w:val="00A647CE"/>
    <w:rsid w:val="00A65027"/>
    <w:rsid w:val="00A70B92"/>
    <w:rsid w:val="00AB3D3C"/>
    <w:rsid w:val="00AB79E3"/>
    <w:rsid w:val="00AC0CAB"/>
    <w:rsid w:val="00AD44E1"/>
    <w:rsid w:val="00AF076B"/>
    <w:rsid w:val="00AF0C09"/>
    <w:rsid w:val="00AF605C"/>
    <w:rsid w:val="00AF77C7"/>
    <w:rsid w:val="00B04DD0"/>
    <w:rsid w:val="00B06BCF"/>
    <w:rsid w:val="00B06EF8"/>
    <w:rsid w:val="00B10AB5"/>
    <w:rsid w:val="00B16201"/>
    <w:rsid w:val="00B16FCA"/>
    <w:rsid w:val="00B217E4"/>
    <w:rsid w:val="00B30499"/>
    <w:rsid w:val="00B527D3"/>
    <w:rsid w:val="00B722B2"/>
    <w:rsid w:val="00B739C6"/>
    <w:rsid w:val="00B9393A"/>
    <w:rsid w:val="00B966FD"/>
    <w:rsid w:val="00BA2EC8"/>
    <w:rsid w:val="00BB5CFB"/>
    <w:rsid w:val="00BC3753"/>
    <w:rsid w:val="00BD5422"/>
    <w:rsid w:val="00BE1957"/>
    <w:rsid w:val="00BE1D62"/>
    <w:rsid w:val="00BF0155"/>
    <w:rsid w:val="00BF4942"/>
    <w:rsid w:val="00BF4B94"/>
    <w:rsid w:val="00C11F12"/>
    <w:rsid w:val="00C1329A"/>
    <w:rsid w:val="00C17D79"/>
    <w:rsid w:val="00C22631"/>
    <w:rsid w:val="00C22C92"/>
    <w:rsid w:val="00C321B9"/>
    <w:rsid w:val="00C435DB"/>
    <w:rsid w:val="00C44E1F"/>
    <w:rsid w:val="00C5304C"/>
    <w:rsid w:val="00C5358F"/>
    <w:rsid w:val="00C54B32"/>
    <w:rsid w:val="00C670BC"/>
    <w:rsid w:val="00C71AF2"/>
    <w:rsid w:val="00C83A9C"/>
    <w:rsid w:val="00C91F55"/>
    <w:rsid w:val="00CA1BDD"/>
    <w:rsid w:val="00CA22F5"/>
    <w:rsid w:val="00CB3E99"/>
    <w:rsid w:val="00CC6223"/>
    <w:rsid w:val="00CD2FC0"/>
    <w:rsid w:val="00CE36F1"/>
    <w:rsid w:val="00CE6E96"/>
    <w:rsid w:val="00CF5929"/>
    <w:rsid w:val="00CF6662"/>
    <w:rsid w:val="00D01CAB"/>
    <w:rsid w:val="00D03834"/>
    <w:rsid w:val="00D0450A"/>
    <w:rsid w:val="00D101B2"/>
    <w:rsid w:val="00D219CE"/>
    <w:rsid w:val="00D264CC"/>
    <w:rsid w:val="00D3750B"/>
    <w:rsid w:val="00D53C3B"/>
    <w:rsid w:val="00D57E0E"/>
    <w:rsid w:val="00D64141"/>
    <w:rsid w:val="00D66ED5"/>
    <w:rsid w:val="00D71E8E"/>
    <w:rsid w:val="00D73953"/>
    <w:rsid w:val="00D816E1"/>
    <w:rsid w:val="00D93930"/>
    <w:rsid w:val="00DA40D5"/>
    <w:rsid w:val="00DD5D7E"/>
    <w:rsid w:val="00DE0209"/>
    <w:rsid w:val="00DE6A8C"/>
    <w:rsid w:val="00DE77BD"/>
    <w:rsid w:val="00DF0139"/>
    <w:rsid w:val="00DF5704"/>
    <w:rsid w:val="00DF5E36"/>
    <w:rsid w:val="00DF62D9"/>
    <w:rsid w:val="00DF68FD"/>
    <w:rsid w:val="00E02627"/>
    <w:rsid w:val="00E118BC"/>
    <w:rsid w:val="00E20FA7"/>
    <w:rsid w:val="00E22A10"/>
    <w:rsid w:val="00E22E3D"/>
    <w:rsid w:val="00E23093"/>
    <w:rsid w:val="00E2366A"/>
    <w:rsid w:val="00E275D9"/>
    <w:rsid w:val="00E416A1"/>
    <w:rsid w:val="00E458AA"/>
    <w:rsid w:val="00E50658"/>
    <w:rsid w:val="00E767FB"/>
    <w:rsid w:val="00E8117E"/>
    <w:rsid w:val="00E879F1"/>
    <w:rsid w:val="00E917FD"/>
    <w:rsid w:val="00EA313C"/>
    <w:rsid w:val="00EA4787"/>
    <w:rsid w:val="00EA513D"/>
    <w:rsid w:val="00EB2BA1"/>
    <w:rsid w:val="00EB38DB"/>
    <w:rsid w:val="00EC24D7"/>
    <w:rsid w:val="00EC36A1"/>
    <w:rsid w:val="00EF39F7"/>
    <w:rsid w:val="00EF43C0"/>
    <w:rsid w:val="00EF4DC5"/>
    <w:rsid w:val="00F03489"/>
    <w:rsid w:val="00F04750"/>
    <w:rsid w:val="00F1064D"/>
    <w:rsid w:val="00F135B9"/>
    <w:rsid w:val="00F136CF"/>
    <w:rsid w:val="00F14263"/>
    <w:rsid w:val="00F55707"/>
    <w:rsid w:val="00F7315E"/>
    <w:rsid w:val="00F8267C"/>
    <w:rsid w:val="00F84712"/>
    <w:rsid w:val="00F92AB0"/>
    <w:rsid w:val="00F93B7F"/>
    <w:rsid w:val="00F96674"/>
    <w:rsid w:val="00FA7D38"/>
    <w:rsid w:val="00FB55F4"/>
    <w:rsid w:val="00FC349D"/>
    <w:rsid w:val="00FE7945"/>
    <w:rsid w:val="00FF1925"/>
    <w:rsid w:val="00FF2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4EBDEA0"/>
  <w15:docId w15:val="{B8464055-EFCB-4705-8994-6809835F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04C"/>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A24B5"/>
    <w:pPr>
      <w:tabs>
        <w:tab w:val="center" w:pos="4680"/>
        <w:tab w:val="right" w:pos="9360"/>
      </w:tabs>
    </w:pPr>
    <w:rPr>
      <w:rFonts w:ascii="Calibri" w:eastAsia="Calibri" w:hAnsi="Calibri"/>
      <w:sz w:val="22"/>
      <w:szCs w:val="22"/>
      <w:lang w:val="en-US" w:eastAsia="en-US"/>
    </w:rPr>
  </w:style>
  <w:style w:type="character" w:customStyle="1" w:styleId="HeaderChar">
    <w:name w:val="Header Char"/>
    <w:basedOn w:val="DefaultParagraphFont"/>
    <w:link w:val="Header"/>
    <w:rsid w:val="005A24B5"/>
  </w:style>
  <w:style w:type="paragraph" w:styleId="Footer">
    <w:name w:val="footer"/>
    <w:basedOn w:val="Normal"/>
    <w:link w:val="FooterChar"/>
    <w:uiPriority w:val="99"/>
    <w:rsid w:val="005A24B5"/>
    <w:pPr>
      <w:tabs>
        <w:tab w:val="center" w:pos="4680"/>
        <w:tab w:val="right" w:pos="9360"/>
      </w:tabs>
    </w:pPr>
    <w:rPr>
      <w:rFonts w:ascii="Calibri" w:eastAsia="Calibri" w:hAnsi="Calibri"/>
      <w:sz w:val="22"/>
      <w:szCs w:val="22"/>
      <w:lang w:val="en-US" w:eastAsia="en-US"/>
    </w:rPr>
  </w:style>
  <w:style w:type="character" w:customStyle="1" w:styleId="FooterChar">
    <w:name w:val="Footer Char"/>
    <w:basedOn w:val="DefaultParagraphFont"/>
    <w:link w:val="Footer"/>
    <w:uiPriority w:val="99"/>
    <w:rsid w:val="005A24B5"/>
  </w:style>
  <w:style w:type="table" w:styleId="TableGrid">
    <w:name w:val="Table Grid"/>
    <w:basedOn w:val="TableNormal"/>
    <w:rsid w:val="006F5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858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727029">
      <w:bodyDiv w:val="1"/>
      <w:marLeft w:val="0"/>
      <w:marRight w:val="0"/>
      <w:marTop w:val="0"/>
      <w:marBottom w:val="0"/>
      <w:divBdr>
        <w:top w:val="none" w:sz="0" w:space="0" w:color="auto"/>
        <w:left w:val="none" w:sz="0" w:space="0" w:color="auto"/>
        <w:bottom w:val="none" w:sz="0" w:space="0" w:color="auto"/>
        <w:right w:val="none" w:sz="0" w:space="0" w:color="auto"/>
      </w:divBdr>
    </w:div>
    <w:div w:id="860171982">
      <w:bodyDiv w:val="1"/>
      <w:marLeft w:val="0"/>
      <w:marRight w:val="0"/>
      <w:marTop w:val="0"/>
      <w:marBottom w:val="0"/>
      <w:divBdr>
        <w:top w:val="none" w:sz="0" w:space="0" w:color="auto"/>
        <w:left w:val="none" w:sz="0" w:space="0" w:color="auto"/>
        <w:bottom w:val="none" w:sz="0" w:space="0" w:color="auto"/>
        <w:right w:val="none" w:sz="0" w:space="0" w:color="auto"/>
      </w:divBdr>
    </w:div>
    <w:div w:id="1612130637">
      <w:bodyDiv w:val="1"/>
      <w:marLeft w:val="0"/>
      <w:marRight w:val="0"/>
      <w:marTop w:val="0"/>
      <w:marBottom w:val="0"/>
      <w:divBdr>
        <w:top w:val="none" w:sz="0" w:space="0" w:color="auto"/>
        <w:left w:val="none" w:sz="0" w:space="0" w:color="auto"/>
        <w:bottom w:val="none" w:sz="0" w:space="0" w:color="auto"/>
        <w:right w:val="none" w:sz="0" w:space="0" w:color="auto"/>
      </w:divBdr>
    </w:div>
    <w:div w:id="198581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2048371F-6D0A-4B16-84E4-56EE597ED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2019-12-10T12:04:00Z</dcterms:created>
  <dcterms:modified xsi:type="dcterms:W3CDTF">2021-07-27T08:48:00Z</dcterms:modified>
</cp:coreProperties>
</file>