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TALAS İLÇE TARIM VE ORMAN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YAŞAM VE OKUL ÖNCESİ EĞİTİM KONTEYNERİ MAL ALIM İŞİ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