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2021/174755</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CNC İŞLEME MERKEZİ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