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EB" w:rsidRPr="008254EB" w:rsidRDefault="008254EB" w:rsidP="008254EB">
      <w:pPr>
        <w:shd w:val="clear" w:color="auto" w:fill="F5F5F5"/>
        <w:spacing w:after="300" w:line="240" w:lineRule="atLeast"/>
        <w:jc w:val="center"/>
        <w:rPr>
          <w:rFonts w:ascii="Times New Roman" w:eastAsia="Times New Roman" w:hAnsi="Times New Roman" w:cs="Times New Roman"/>
          <w:color w:val="331919"/>
          <w:lang w:val="en" w:eastAsia="tr-TR"/>
        </w:rPr>
      </w:pPr>
      <w:bookmarkStart w:id="0" w:name="_GoBack"/>
      <w:bookmarkEnd w:id="0"/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ŞEHİR VE SANAYİ MEKTEBİ MÜZESİ TEŞHİR TANZİM MAL ALIM İŞİ</w:t>
      </w:r>
    </w:p>
    <w:p w:rsidR="008254EB" w:rsidRPr="008254EB" w:rsidRDefault="008254EB" w:rsidP="008254EB">
      <w:pPr>
        <w:shd w:val="clear" w:color="auto" w:fill="F5F5F5"/>
        <w:spacing w:line="240" w:lineRule="atLeast"/>
        <w:jc w:val="center"/>
        <w:rPr>
          <w:rFonts w:ascii="Times New Roman" w:eastAsia="Times New Roman" w:hAnsi="Times New Roman" w:cs="Times New Roman"/>
          <w:color w:val="331919"/>
          <w:lang w:val="en" w:eastAsia="tr-TR"/>
        </w:rPr>
      </w:pPr>
      <w:r w:rsidRPr="008254EB">
        <w:rPr>
          <w:rFonts w:ascii="Times New Roman" w:eastAsia="Times New Roman" w:hAnsi="Times New Roman" w:cs="Times New Roman"/>
          <w:b/>
          <w:bCs/>
          <w:color w:val="331919"/>
          <w:u w:val="single"/>
          <w:lang w:val="en" w:eastAsia="tr-TR"/>
        </w:rPr>
        <w:t>SİVAS İL ÖZEL İDARESİ</w:t>
      </w:r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br/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Şehir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ve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Sanayi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Mektebi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Müzesi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Teşhir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Tanzim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Mal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Alım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İşi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4734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sayılı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Kamu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İhale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Kanununun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19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uncu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maddesine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göre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açık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ihale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usulü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ile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ihale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edilecek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olup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,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teklifler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sadece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elektronik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ortamda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EKAP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üzerinden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alınacaktır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.  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İhaleye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ilişkin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ayrıntılı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bilgiler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aşağıda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yer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almaktadır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0"/>
        <w:gridCol w:w="104"/>
        <w:gridCol w:w="5698"/>
      </w:tblGrid>
      <w:tr w:rsidR="008254EB" w:rsidRPr="008254EB" w:rsidTr="008254EB">
        <w:tc>
          <w:tcPr>
            <w:tcW w:w="3300" w:type="dxa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4EB" w:rsidRPr="008254EB" w:rsidRDefault="008254EB" w:rsidP="008254EB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>İKN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4EB" w:rsidRPr="008254EB" w:rsidRDefault="008254EB" w:rsidP="008254EB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4EB" w:rsidRPr="008254EB" w:rsidRDefault="008254EB" w:rsidP="008254EB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>2020/316785</w:t>
            </w:r>
          </w:p>
        </w:tc>
      </w:tr>
    </w:tbl>
    <w:p w:rsidR="008254EB" w:rsidRPr="008254EB" w:rsidRDefault="008254EB" w:rsidP="008254EB">
      <w:pPr>
        <w:shd w:val="clear" w:color="auto" w:fill="F5F5F5"/>
        <w:spacing w:line="240" w:lineRule="atLeast"/>
        <w:jc w:val="both"/>
        <w:rPr>
          <w:rFonts w:ascii="Times New Roman" w:eastAsia="Times New Roman" w:hAnsi="Times New Roman" w:cs="Times New Roman"/>
          <w:vanish/>
          <w:color w:val="331919"/>
          <w:lang w:val="en" w:eastAsia="tr-T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9"/>
        <w:gridCol w:w="93"/>
        <w:gridCol w:w="5710"/>
      </w:tblGrid>
      <w:tr w:rsidR="008254EB" w:rsidRPr="008254EB" w:rsidTr="008254EB">
        <w:tc>
          <w:tcPr>
            <w:tcW w:w="0" w:type="auto"/>
            <w:gridSpan w:val="3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4EB" w:rsidRPr="008254EB" w:rsidRDefault="008254EB" w:rsidP="008254EB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b/>
                <w:bCs/>
                <w:color w:val="B04935"/>
                <w:lang w:eastAsia="tr-TR"/>
              </w:rPr>
              <w:t>1-İdarenin</w:t>
            </w:r>
          </w:p>
        </w:tc>
      </w:tr>
      <w:tr w:rsidR="008254EB" w:rsidRPr="008254EB" w:rsidTr="008254EB">
        <w:tc>
          <w:tcPr>
            <w:tcW w:w="3300" w:type="dxa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8254EB" w:rsidRPr="008254EB" w:rsidRDefault="008254EB" w:rsidP="008254EB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>a)</w:t>
            </w: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 xml:space="preserve"> Adı 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8254EB" w:rsidRPr="008254EB" w:rsidRDefault="008254EB" w:rsidP="008254EB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4EB" w:rsidRPr="008254EB" w:rsidRDefault="008254EB" w:rsidP="008254EB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SİVAS İL ÖZEL İDARESİ</w:t>
            </w:r>
          </w:p>
        </w:tc>
      </w:tr>
      <w:tr w:rsidR="008254EB" w:rsidRPr="008254EB" w:rsidTr="008254EB">
        <w:tc>
          <w:tcPr>
            <w:tcW w:w="3300" w:type="dxa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8254EB" w:rsidRPr="008254EB" w:rsidRDefault="008254EB" w:rsidP="008254EB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>b)</w:t>
            </w: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 xml:space="preserve"> Adresi 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8254EB" w:rsidRPr="008254EB" w:rsidRDefault="008254EB" w:rsidP="008254EB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4EB" w:rsidRPr="008254EB" w:rsidRDefault="008254EB" w:rsidP="008254EB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proofErr w:type="spellStart"/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Akdeğirmen</w:t>
            </w:r>
            <w:proofErr w:type="spellEnd"/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 xml:space="preserve"> Mahallesi Mehmet Akif Ersoy Caddesi No:1 58040 MERKEZ/SİVAS</w:t>
            </w:r>
          </w:p>
        </w:tc>
      </w:tr>
      <w:tr w:rsidR="008254EB" w:rsidRPr="008254EB" w:rsidTr="008254EB">
        <w:tc>
          <w:tcPr>
            <w:tcW w:w="3300" w:type="dxa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8254EB" w:rsidRPr="008254EB" w:rsidRDefault="008254EB" w:rsidP="008254EB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>c)</w:t>
            </w: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 xml:space="preserve"> Telefon ve faks numarası 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8254EB" w:rsidRPr="008254EB" w:rsidRDefault="008254EB" w:rsidP="008254EB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4EB" w:rsidRPr="008254EB" w:rsidRDefault="008254EB" w:rsidP="008254EB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proofErr w:type="gramStart"/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3462252382</w:t>
            </w:r>
            <w:proofErr w:type="gramEnd"/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 xml:space="preserve"> - 3462247980</w:t>
            </w:r>
          </w:p>
        </w:tc>
      </w:tr>
      <w:tr w:rsidR="008254EB" w:rsidRPr="008254EB" w:rsidTr="008254EB">
        <w:tc>
          <w:tcPr>
            <w:tcW w:w="3300" w:type="dxa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8254EB" w:rsidRPr="008254EB" w:rsidRDefault="008254EB" w:rsidP="008254EB">
            <w:pPr>
              <w:spacing w:before="75" w:after="0" w:line="240" w:lineRule="atLeast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>ç)</w:t>
            </w: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 xml:space="preserve"> İhale dokümanının görülebileceği ve e-imza kullanılarak indirilebileceği internet sayfası 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8254EB" w:rsidRPr="008254EB" w:rsidRDefault="008254EB" w:rsidP="008254EB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8254EB" w:rsidRPr="008254EB" w:rsidRDefault="008254EB" w:rsidP="008254EB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 xml:space="preserve">https://ekap.kik.gov.tr/EKAP/ </w:t>
            </w:r>
          </w:p>
        </w:tc>
      </w:tr>
    </w:tbl>
    <w:p w:rsidR="008254EB" w:rsidRPr="008254EB" w:rsidRDefault="008254EB" w:rsidP="008254EB">
      <w:pPr>
        <w:shd w:val="clear" w:color="auto" w:fill="F5F5F5"/>
        <w:spacing w:line="240" w:lineRule="atLeast"/>
        <w:jc w:val="both"/>
        <w:rPr>
          <w:rFonts w:ascii="Times New Roman" w:eastAsia="Times New Roman" w:hAnsi="Times New Roman" w:cs="Times New Roman"/>
          <w:color w:val="331919"/>
          <w:lang w:val="en" w:eastAsia="tr-TR"/>
        </w:rPr>
      </w:pPr>
      <w:r w:rsidRPr="008254EB">
        <w:rPr>
          <w:rFonts w:ascii="Times New Roman" w:eastAsia="Times New Roman" w:hAnsi="Times New Roman" w:cs="Times New Roman"/>
          <w:b/>
          <w:bCs/>
          <w:color w:val="B04935"/>
          <w:lang w:val="en" w:eastAsia="tr-TR"/>
        </w:rPr>
        <w:t xml:space="preserve">2-İhale </w:t>
      </w:r>
      <w:proofErr w:type="spellStart"/>
      <w:r w:rsidRPr="008254EB">
        <w:rPr>
          <w:rFonts w:ascii="Times New Roman" w:eastAsia="Times New Roman" w:hAnsi="Times New Roman" w:cs="Times New Roman"/>
          <w:b/>
          <w:bCs/>
          <w:color w:val="B04935"/>
          <w:lang w:val="en" w:eastAsia="tr-TR"/>
        </w:rPr>
        <w:t>konusu</w:t>
      </w:r>
      <w:proofErr w:type="spellEnd"/>
      <w:r w:rsidRPr="008254EB">
        <w:rPr>
          <w:rFonts w:ascii="Times New Roman" w:eastAsia="Times New Roman" w:hAnsi="Times New Roman" w:cs="Times New Roman"/>
          <w:b/>
          <w:bCs/>
          <w:color w:val="B04935"/>
          <w:lang w:val="en" w:eastAsia="tr-TR"/>
        </w:rPr>
        <w:t xml:space="preserve"> mal </w:t>
      </w:r>
      <w:proofErr w:type="spellStart"/>
      <w:r w:rsidRPr="008254EB">
        <w:rPr>
          <w:rFonts w:ascii="Times New Roman" w:eastAsia="Times New Roman" w:hAnsi="Times New Roman" w:cs="Times New Roman"/>
          <w:b/>
          <w:bCs/>
          <w:color w:val="B04935"/>
          <w:lang w:val="en" w:eastAsia="tr-TR"/>
        </w:rPr>
        <w:t>alımın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9"/>
        <w:gridCol w:w="93"/>
        <w:gridCol w:w="5710"/>
      </w:tblGrid>
      <w:tr w:rsidR="008254EB" w:rsidRPr="008254EB" w:rsidTr="008254EB">
        <w:tc>
          <w:tcPr>
            <w:tcW w:w="3300" w:type="dxa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8254EB" w:rsidRPr="008254EB" w:rsidRDefault="008254EB" w:rsidP="008254EB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>a)</w:t>
            </w: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 xml:space="preserve"> Adı 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8254EB" w:rsidRPr="008254EB" w:rsidRDefault="008254EB" w:rsidP="008254EB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4EB" w:rsidRPr="008254EB" w:rsidRDefault="008254EB" w:rsidP="008254EB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Şehir ve Sanayi Mektebi Müzesi Teşhir Tanzim Mal Alım İşi</w:t>
            </w:r>
          </w:p>
        </w:tc>
      </w:tr>
      <w:tr w:rsidR="008254EB" w:rsidRPr="008254EB" w:rsidTr="008254EB">
        <w:tc>
          <w:tcPr>
            <w:tcW w:w="3300" w:type="dxa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8254EB" w:rsidRPr="008254EB" w:rsidRDefault="008254EB" w:rsidP="008254EB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>b)</w:t>
            </w: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 xml:space="preserve"> Niteliği, türü ve miktarı 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8254EB" w:rsidRPr="008254EB" w:rsidRDefault="008254EB" w:rsidP="008254EB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4EB" w:rsidRPr="008254EB" w:rsidRDefault="008254EB" w:rsidP="008254EB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Tarihi Yarı Açık Cezaevine 211 Kalem Teşhir Tanzim Mal Alımı</w:t>
            </w: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br/>
              <w:t xml:space="preserve">Ayrıntılı bilgiye </w:t>
            </w:r>
            <w:proofErr w:type="spellStart"/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EKAP’ta</w:t>
            </w:r>
            <w:proofErr w:type="spellEnd"/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 xml:space="preserve"> yer alan ihale dokümanı içinde bulunan idari şartnameden ulaşılabilir.</w:t>
            </w:r>
          </w:p>
        </w:tc>
      </w:tr>
      <w:tr w:rsidR="008254EB" w:rsidRPr="008254EB" w:rsidTr="008254EB">
        <w:tc>
          <w:tcPr>
            <w:tcW w:w="3300" w:type="dxa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8254EB" w:rsidRPr="008254EB" w:rsidRDefault="008254EB" w:rsidP="008254EB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>c)</w:t>
            </w: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 xml:space="preserve"> Yapılacağı/teslim edileceği yer 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8254EB" w:rsidRPr="008254EB" w:rsidRDefault="008254EB" w:rsidP="008254EB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4EB" w:rsidRPr="008254EB" w:rsidRDefault="008254EB" w:rsidP="008254EB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Sivas-Merkez</w:t>
            </w:r>
          </w:p>
        </w:tc>
      </w:tr>
      <w:tr w:rsidR="008254EB" w:rsidRPr="008254EB" w:rsidTr="008254EB">
        <w:tc>
          <w:tcPr>
            <w:tcW w:w="3300" w:type="dxa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8254EB" w:rsidRPr="008254EB" w:rsidRDefault="008254EB" w:rsidP="008254EB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>ç)</w:t>
            </w: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 xml:space="preserve"> Süresi/teslim tarihi 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8254EB" w:rsidRPr="008254EB" w:rsidRDefault="008254EB" w:rsidP="008254EB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4EB" w:rsidRPr="008254EB" w:rsidRDefault="008254EB" w:rsidP="008254EB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 xml:space="preserve">90 gün içinde teslimat yapılacaktır. </w:t>
            </w:r>
          </w:p>
        </w:tc>
      </w:tr>
      <w:tr w:rsidR="008254EB" w:rsidRPr="008254EB" w:rsidTr="008254EB">
        <w:tc>
          <w:tcPr>
            <w:tcW w:w="3300" w:type="dxa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8254EB" w:rsidRPr="008254EB" w:rsidRDefault="008254EB" w:rsidP="008254EB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>d)</w:t>
            </w: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 xml:space="preserve"> İşe başlama tarihi 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8254EB" w:rsidRPr="008254EB" w:rsidRDefault="008254EB" w:rsidP="008254EB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4EB" w:rsidRPr="008254EB" w:rsidRDefault="008254EB" w:rsidP="008254EB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 xml:space="preserve">Sözleşmenin imzalanmasının tebliğinden itibaren 10 gündür </w:t>
            </w:r>
          </w:p>
        </w:tc>
      </w:tr>
    </w:tbl>
    <w:p w:rsidR="008254EB" w:rsidRPr="008254EB" w:rsidRDefault="008254EB" w:rsidP="008254EB">
      <w:pPr>
        <w:shd w:val="clear" w:color="auto" w:fill="F5F5F5"/>
        <w:spacing w:line="240" w:lineRule="atLeast"/>
        <w:jc w:val="both"/>
        <w:rPr>
          <w:rFonts w:ascii="Times New Roman" w:eastAsia="Times New Roman" w:hAnsi="Times New Roman" w:cs="Times New Roman"/>
          <w:color w:val="331919"/>
          <w:lang w:val="en" w:eastAsia="tr-TR"/>
        </w:rPr>
      </w:pPr>
      <w:r w:rsidRPr="008254EB">
        <w:rPr>
          <w:rFonts w:ascii="Times New Roman" w:eastAsia="Times New Roman" w:hAnsi="Times New Roman" w:cs="Times New Roman"/>
          <w:b/>
          <w:bCs/>
          <w:color w:val="B04935"/>
          <w:lang w:val="en" w:eastAsia="tr-TR"/>
        </w:rPr>
        <w:t>3-İhalenin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2"/>
        <w:gridCol w:w="93"/>
        <w:gridCol w:w="3207"/>
      </w:tblGrid>
      <w:tr w:rsidR="008254EB" w:rsidRPr="008254EB" w:rsidTr="008254EB">
        <w:tc>
          <w:tcPr>
            <w:tcW w:w="3300" w:type="dxa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8254EB" w:rsidRPr="008254EB" w:rsidRDefault="008254EB" w:rsidP="008254EB">
            <w:pPr>
              <w:spacing w:before="75" w:after="0" w:line="240" w:lineRule="atLeast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>a)</w:t>
            </w: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 xml:space="preserve"> İhale (son teklif verme) tarih ve saati 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8254EB" w:rsidRPr="008254EB" w:rsidRDefault="008254EB" w:rsidP="008254EB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8254EB" w:rsidRPr="00E724CB" w:rsidRDefault="00E724CB" w:rsidP="008254EB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sz w:val="24"/>
                <w:szCs w:val="24"/>
                <w:lang w:eastAsia="tr-TR"/>
              </w:rPr>
            </w:pPr>
            <w:r w:rsidRPr="00E724CB">
              <w:rPr>
                <w:rStyle w:val="idarebilgi"/>
                <w:rFonts w:ascii="Times New Roman" w:hAnsi="Times New Roman" w:cs="Times New Roman"/>
                <w:color w:val="331919"/>
                <w:sz w:val="24"/>
                <w:szCs w:val="24"/>
              </w:rPr>
              <w:t xml:space="preserve">27.07.2020 - </w:t>
            </w:r>
            <w:proofErr w:type="gramStart"/>
            <w:r w:rsidRPr="00E724CB">
              <w:rPr>
                <w:rStyle w:val="idarebilgi"/>
                <w:rFonts w:ascii="Times New Roman" w:hAnsi="Times New Roman" w:cs="Times New Roman"/>
                <w:color w:val="331919"/>
                <w:sz w:val="24"/>
                <w:szCs w:val="24"/>
              </w:rPr>
              <w:t>14:00</w:t>
            </w:r>
            <w:proofErr w:type="gramEnd"/>
          </w:p>
        </w:tc>
      </w:tr>
      <w:tr w:rsidR="008254EB" w:rsidRPr="008254EB" w:rsidTr="008254EB"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8254EB" w:rsidRPr="008254EB" w:rsidRDefault="008254EB" w:rsidP="008254EB">
            <w:pPr>
              <w:spacing w:before="75" w:after="0" w:line="240" w:lineRule="atLeast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>b)</w:t>
            </w: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 xml:space="preserve"> İhale komisyonunun toplantı yeri (e-tekliflerin açılacağı adres) </w:t>
            </w: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8254EB" w:rsidRPr="008254EB" w:rsidRDefault="008254EB" w:rsidP="008254EB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hideMark/>
          </w:tcPr>
          <w:p w:rsidR="008254EB" w:rsidRPr="008254EB" w:rsidRDefault="008254EB" w:rsidP="008254EB">
            <w:pPr>
              <w:spacing w:before="75"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 xml:space="preserve">Sivas İl Özel İdaresi İhale ve Toplantı Salonu </w:t>
            </w:r>
          </w:p>
        </w:tc>
      </w:tr>
    </w:tbl>
    <w:p w:rsidR="008254EB" w:rsidRDefault="008254EB" w:rsidP="008254EB">
      <w:pPr>
        <w:shd w:val="clear" w:color="auto" w:fill="F5F5F5"/>
        <w:spacing w:line="240" w:lineRule="atLeast"/>
        <w:jc w:val="both"/>
        <w:rPr>
          <w:rFonts w:ascii="Times New Roman" w:eastAsia="Times New Roman" w:hAnsi="Times New Roman" w:cs="Times New Roman"/>
          <w:color w:val="331919"/>
          <w:lang w:val="en" w:eastAsia="tr-TR"/>
        </w:rPr>
      </w:pPr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 xml:space="preserve">4. </w:t>
      </w:r>
      <w:proofErr w:type="spellStart"/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İhaleye</w:t>
      </w:r>
      <w:proofErr w:type="spellEnd"/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katılabilme</w:t>
      </w:r>
      <w:proofErr w:type="spellEnd"/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şartları</w:t>
      </w:r>
      <w:proofErr w:type="spellEnd"/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ve</w:t>
      </w:r>
      <w:proofErr w:type="spellEnd"/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istenilen</w:t>
      </w:r>
      <w:proofErr w:type="spellEnd"/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belgeler</w:t>
      </w:r>
      <w:proofErr w:type="spellEnd"/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ile</w:t>
      </w:r>
      <w:proofErr w:type="spellEnd"/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yeterlik</w:t>
      </w:r>
      <w:proofErr w:type="spellEnd"/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değerlendirmesinde</w:t>
      </w:r>
      <w:proofErr w:type="spellEnd"/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uygulanacak</w:t>
      </w:r>
      <w:proofErr w:type="spellEnd"/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kriterler</w:t>
      </w:r>
      <w:proofErr w:type="spellEnd"/>
      <w:proofErr w:type="gramStart"/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:</w:t>
      </w:r>
      <w:proofErr w:type="gram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br/>
      </w:r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4.1.</w:t>
      </w:r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proofErr w:type="gram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İsteklilerin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ihaleye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katılabilmeleri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için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aşağıda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sayılan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belgeler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ve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yeterlik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kriterleri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ile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fiyat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dışı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unsurlara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ilişkin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bilgileri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e-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teklifleri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kapsamında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beyan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etmeleri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gerekmektedir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.</w:t>
      </w:r>
      <w:proofErr w:type="gramEnd"/>
    </w:p>
    <w:p w:rsidR="008254EB" w:rsidRDefault="008254EB" w:rsidP="008254EB">
      <w:pPr>
        <w:shd w:val="clear" w:color="auto" w:fill="F5F5F5"/>
        <w:spacing w:line="240" w:lineRule="atLeast"/>
        <w:jc w:val="both"/>
        <w:rPr>
          <w:rFonts w:ascii="Times New Roman" w:eastAsia="Times New Roman" w:hAnsi="Times New Roman" w:cs="Times New Roman"/>
          <w:color w:val="331919"/>
          <w:lang w:val="en" w:eastAsia="tr-TR"/>
        </w:rPr>
      </w:pPr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4.1.2.</w:t>
      </w:r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Teklif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vermeye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yetkili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olduğunu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gösteren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imza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beyannamesi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veya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imza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sirkülerine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ilişkin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bilgileri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; </w:t>
      </w:r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br/>
      </w:r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4.1.2.1.</w:t>
      </w:r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Gerçek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proofErr w:type="gram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kişi</w:t>
      </w:r>
      <w:proofErr w:type="spellEnd"/>
      <w:proofErr w:type="gram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olması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halinde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,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noter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tasdikli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imza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beyannamesi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bilgileri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,</w:t>
      </w:r>
    </w:p>
    <w:p w:rsidR="008254EB" w:rsidRDefault="008254EB" w:rsidP="008254EB">
      <w:pPr>
        <w:shd w:val="clear" w:color="auto" w:fill="F5F5F5"/>
        <w:spacing w:line="240" w:lineRule="atLeast"/>
        <w:jc w:val="both"/>
        <w:rPr>
          <w:rFonts w:ascii="Times New Roman" w:eastAsia="Times New Roman" w:hAnsi="Times New Roman" w:cs="Times New Roman"/>
          <w:color w:val="331919"/>
          <w:lang w:val="en" w:eastAsia="tr-TR"/>
        </w:rPr>
      </w:pPr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4.1.2.2.</w:t>
      </w:r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Tüzel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kişi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olması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halinde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,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ilgisine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göre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tüzel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kişiliğin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ortakları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,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üyeleri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veya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kurucuları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ile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tüzel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kişiliğin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yönetimindeki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görevlileri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belirten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son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durumu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gösterir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Ticaret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Sicil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Gazetesi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,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bu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bilgilerin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tamamının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bir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Ticaret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Sicil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Gazetesinde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bulunmaması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halinde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,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bu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bilgilerin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tümünü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göstermek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üzere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ilgili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Ticaret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Sicil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Gazeteleri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veya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bu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hususları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gösteren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belgeler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ile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tüzel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kişiliğin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noter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tasdikli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imza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sirkülerine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ilişkin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bilgiler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,</w:t>
      </w:r>
    </w:p>
    <w:p w:rsidR="008254EB" w:rsidRDefault="008254EB" w:rsidP="008254EB">
      <w:pPr>
        <w:shd w:val="clear" w:color="auto" w:fill="F5F5F5"/>
        <w:spacing w:line="240" w:lineRule="atLeast"/>
        <w:jc w:val="both"/>
        <w:rPr>
          <w:rFonts w:ascii="Times New Roman" w:eastAsia="Times New Roman" w:hAnsi="Times New Roman" w:cs="Times New Roman"/>
          <w:color w:val="331919"/>
          <w:lang w:val="en" w:eastAsia="tr-TR"/>
        </w:rPr>
      </w:pPr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4.1.3.</w:t>
      </w:r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Şekli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ve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içeriği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İdari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Şartnamede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belirlenen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teklif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mektubu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.</w:t>
      </w:r>
    </w:p>
    <w:p w:rsidR="008254EB" w:rsidRDefault="008254EB" w:rsidP="008254EB">
      <w:pPr>
        <w:shd w:val="clear" w:color="auto" w:fill="F5F5F5"/>
        <w:spacing w:line="240" w:lineRule="atLeast"/>
        <w:jc w:val="both"/>
        <w:rPr>
          <w:rFonts w:ascii="Times New Roman" w:eastAsia="Times New Roman" w:hAnsi="Times New Roman" w:cs="Times New Roman"/>
          <w:color w:val="331919"/>
          <w:lang w:val="en" w:eastAsia="tr-TR"/>
        </w:rPr>
      </w:pPr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4.1.4.</w:t>
      </w:r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Şekli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ve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içeriği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İdari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Şartnamede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belirlenen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geçici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teminat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bilgileri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.</w:t>
      </w:r>
    </w:p>
    <w:p w:rsidR="008254EB" w:rsidRPr="008254EB" w:rsidRDefault="008254EB" w:rsidP="008254EB">
      <w:pPr>
        <w:shd w:val="clear" w:color="auto" w:fill="F5F5F5"/>
        <w:spacing w:line="240" w:lineRule="atLeast"/>
        <w:jc w:val="both"/>
        <w:rPr>
          <w:rFonts w:ascii="Times New Roman" w:eastAsia="Times New Roman" w:hAnsi="Times New Roman" w:cs="Times New Roman"/>
          <w:color w:val="331919"/>
          <w:lang w:val="en" w:eastAsia="tr-TR"/>
        </w:rPr>
      </w:pPr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lastRenderedPageBreak/>
        <w:t>4.1.5</w:t>
      </w:r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İhale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konusu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alımın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tamamı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veya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bir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kısmı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alt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yüklenicilere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yaptırılamaz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. </w:t>
      </w:r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br/>
      </w:r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4.1.6</w:t>
      </w:r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Tüzel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kişi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tarafından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iş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deneyimini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göstermek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üzere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sunulan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belgenin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,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tüzel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kişiliğin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yarısından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fazla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hissesine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sahip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ortağına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ait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olması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halinde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,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Türkiye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Odalar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ve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Borsalar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Birliği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veya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yeminli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mali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müşavir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ya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da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serbest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muhasebeci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mali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müşavir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veya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noter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tarafından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ilk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ilan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tarihinden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sonra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düzenlenen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ve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düzenlendiği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tarihten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geriye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doğru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son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bir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yıldır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kesintisiz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olarak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bu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şartın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korunduğunu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gösteren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belgeye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ilişkin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bilgiler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,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8254EB" w:rsidRPr="008254EB" w:rsidTr="008254EB"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4EB" w:rsidRPr="008254EB" w:rsidRDefault="008254EB" w:rsidP="008254E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 xml:space="preserve">4.2. Ekonomik ve mali yeterliğe ilişkin belgeler ve bu belgelerin taşıması gereken </w:t>
            </w:r>
            <w:proofErr w:type="gramStart"/>
            <w:r w:rsidRPr="008254EB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>kriterler</w:t>
            </w:r>
            <w:proofErr w:type="gramEnd"/>
            <w:r w:rsidRPr="008254EB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>:</w:t>
            </w:r>
          </w:p>
        </w:tc>
      </w:tr>
      <w:tr w:rsidR="008254EB" w:rsidRPr="008254EB" w:rsidTr="008254EB"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4EB" w:rsidRPr="008254EB" w:rsidRDefault="008254EB" w:rsidP="008254E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 xml:space="preserve">İdare tarafından ekonomik ve mali yeterliğe ilişkin </w:t>
            </w:r>
            <w:proofErr w:type="gramStart"/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kriter</w:t>
            </w:r>
            <w:proofErr w:type="gramEnd"/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 xml:space="preserve"> belirtilmemiştir.</w:t>
            </w:r>
          </w:p>
        </w:tc>
      </w:tr>
    </w:tbl>
    <w:p w:rsidR="008254EB" w:rsidRPr="008254EB" w:rsidRDefault="008254EB" w:rsidP="008254EB">
      <w:pPr>
        <w:shd w:val="clear" w:color="auto" w:fill="F5F5F5"/>
        <w:spacing w:line="240" w:lineRule="atLeast"/>
        <w:jc w:val="both"/>
        <w:rPr>
          <w:rFonts w:ascii="Times New Roman" w:eastAsia="Times New Roman" w:hAnsi="Times New Roman" w:cs="Times New Roman"/>
          <w:vanish/>
          <w:color w:val="331919"/>
          <w:lang w:val="en" w:eastAsia="tr-T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8254EB" w:rsidRPr="008254EB" w:rsidTr="008254EB"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4EB" w:rsidRPr="008254EB" w:rsidRDefault="008254EB" w:rsidP="008254E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 xml:space="preserve">4.3. Mesleki ve teknik yeterliğe ilişkin belgeler ve bu belgelerin taşıması gereken </w:t>
            </w:r>
            <w:proofErr w:type="gramStart"/>
            <w:r w:rsidRPr="008254EB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>kriterler</w:t>
            </w:r>
            <w:proofErr w:type="gramEnd"/>
            <w:r w:rsidRPr="008254EB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 xml:space="preserve">: </w:t>
            </w:r>
          </w:p>
        </w:tc>
      </w:tr>
      <w:tr w:rsidR="008254EB" w:rsidRPr="008254EB" w:rsidTr="008254EB"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4EB" w:rsidRPr="008254EB" w:rsidRDefault="008254EB" w:rsidP="008254E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 xml:space="preserve">4.3.1. İş deneyimini gösteren belgelere ilişkin bilgiler: </w:t>
            </w:r>
          </w:p>
        </w:tc>
      </w:tr>
      <w:tr w:rsidR="008254EB" w:rsidRPr="008254EB" w:rsidTr="008254EB"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4EB" w:rsidRPr="008254EB" w:rsidRDefault="008254EB" w:rsidP="008254E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 xml:space="preserve">Son beş yıl içinde bedel içeren bir sözleşme kapsamında kesin kabul işlemleri tamamlanan ve teklif edilen bedelin % 25 oranından az olmamak üzere ihale konusu iş veya benzer işlere ilişkin iş deneyimini gösteren belgelere veya teknolojik ürün deneyim belgesine ait bilgiler. </w:t>
            </w:r>
          </w:p>
        </w:tc>
      </w:tr>
      <w:tr w:rsidR="008254EB" w:rsidRPr="008254EB" w:rsidTr="008254EB"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4EB" w:rsidRPr="008254EB" w:rsidRDefault="008254EB" w:rsidP="008254E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 xml:space="preserve">4.3.2. Yetkili satıcılığı veya imalatçılığı gösteren belgelere ilişkin bilgiler: </w:t>
            </w:r>
          </w:p>
        </w:tc>
      </w:tr>
      <w:tr w:rsidR="008254EB" w:rsidRPr="008254EB" w:rsidTr="008254EB"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4EB" w:rsidRDefault="008254EB" w:rsidP="008254E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a) İmalatçı ise imalatçı olduğunu gösteren belge veya belgelere ilişkin bilgiler,</w:t>
            </w:r>
          </w:p>
          <w:p w:rsidR="008254EB" w:rsidRDefault="008254EB" w:rsidP="008254E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b) Yetkili satıcı veya yetkili temsilci ise yetkili satıcı ya da yetkili temsilci olduğunu gösteren belge veya belgelere ilişkin bilgiler,</w:t>
            </w:r>
          </w:p>
          <w:p w:rsidR="008254EB" w:rsidRDefault="008254EB" w:rsidP="008254E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 xml:space="preserve">c) Türkiye’de serbest bölgelerde faaliyet gösteriyor ise yukarıdaki belgelerde belirtilen serbest bölge </w:t>
            </w:r>
            <w:proofErr w:type="spellStart"/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faliyet</w:t>
            </w:r>
            <w:proofErr w:type="spellEnd"/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 xml:space="preserve"> belgesine ilişkin bilgiler.</w:t>
            </w:r>
          </w:p>
          <w:p w:rsidR="008254EB" w:rsidRPr="008254EB" w:rsidRDefault="008254EB" w:rsidP="008254E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 xml:space="preserve">İsteklilerin yukarıda sayılan bilgilerden, kendi durumuna uygun bilgi veya bilgileri belirten isteklilerin yeterlik bilgileri tablosu uygun kabul edilir. İsteklinin imalatçı olduğu aşağıdaki belgelerdeki bilgiler ile tevsik edilir. </w:t>
            </w:r>
          </w:p>
          <w:p w:rsidR="008254EB" w:rsidRPr="008254EB" w:rsidRDefault="008254EB" w:rsidP="008254E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a) Aday veya istekli adına düzenlenen Sanayi Sicil Belgesi,</w:t>
            </w:r>
          </w:p>
          <w:p w:rsidR="008254EB" w:rsidRPr="008254EB" w:rsidRDefault="008254EB" w:rsidP="008254E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b) Adayın veya isteklinin üyesi olduğu meslek odası tarafından aday veya istekli adına düzenlenen Kapasite Raporu,</w:t>
            </w:r>
          </w:p>
          <w:p w:rsidR="008254EB" w:rsidRPr="008254EB" w:rsidRDefault="008254EB" w:rsidP="008254E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c) Adayın veya isteklinin kayıtlı olduğu meslek odası tarafından aday veya istekli adına düzenlenen İmalat Yeterlik Belgesi,</w:t>
            </w:r>
          </w:p>
        </w:tc>
      </w:tr>
    </w:tbl>
    <w:p w:rsidR="008254EB" w:rsidRPr="008254EB" w:rsidRDefault="008254EB" w:rsidP="008254EB">
      <w:pPr>
        <w:shd w:val="clear" w:color="auto" w:fill="F5F5F5"/>
        <w:spacing w:line="240" w:lineRule="atLeast"/>
        <w:jc w:val="both"/>
        <w:rPr>
          <w:rFonts w:ascii="Times New Roman" w:eastAsia="Times New Roman" w:hAnsi="Times New Roman" w:cs="Times New Roman"/>
          <w:vanish/>
          <w:color w:val="331919"/>
          <w:lang w:val="en" w:eastAsia="tr-T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8254EB" w:rsidRPr="008254EB" w:rsidTr="008254EB"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4EB" w:rsidRPr="008254EB" w:rsidRDefault="008254EB" w:rsidP="008254E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>4.4. Bu ihalede benzer iş olarak kabul edilecek işler:</w:t>
            </w:r>
          </w:p>
        </w:tc>
      </w:tr>
      <w:tr w:rsidR="008254EB" w:rsidRPr="008254EB" w:rsidTr="008254EB"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54EB" w:rsidRPr="008254EB" w:rsidRDefault="008254EB" w:rsidP="008254E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b/>
                <w:bCs/>
                <w:color w:val="331919"/>
                <w:lang w:eastAsia="tr-TR"/>
              </w:rPr>
              <w:t>4.4.1.</w:t>
            </w:r>
          </w:p>
          <w:p w:rsidR="008254EB" w:rsidRPr="008254EB" w:rsidRDefault="008254EB" w:rsidP="008254E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  <w:r w:rsidRPr="008254EB">
              <w:rPr>
                <w:rFonts w:ascii="Times New Roman" w:eastAsia="Times New Roman" w:hAnsi="Times New Roman" w:cs="Times New Roman"/>
                <w:color w:val="331919"/>
                <w:lang w:eastAsia="tr-TR"/>
              </w:rPr>
              <w:t>Her Türlü Müze Teşhir Tanzim işleri ile ilgili belgeler kabul edilecektir.</w:t>
            </w:r>
          </w:p>
        </w:tc>
      </w:tr>
    </w:tbl>
    <w:p w:rsidR="008254EB" w:rsidRDefault="008254EB" w:rsidP="008254EB">
      <w:pPr>
        <w:shd w:val="clear" w:color="auto" w:fill="F5F5F5"/>
        <w:spacing w:after="0" w:line="240" w:lineRule="atLeast"/>
        <w:jc w:val="both"/>
        <w:rPr>
          <w:rFonts w:ascii="Times New Roman" w:eastAsia="Times New Roman" w:hAnsi="Times New Roman" w:cs="Times New Roman"/>
          <w:color w:val="331919"/>
          <w:lang w:val="en" w:eastAsia="tr-TR"/>
        </w:rPr>
      </w:pPr>
      <w:proofErr w:type="gramStart"/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5.</w:t>
      </w:r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Ekonomik</w:t>
      </w:r>
      <w:proofErr w:type="gram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açıdan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en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avantajlı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teklif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sadece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fiyat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esasına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göre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belirlenecektir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. </w:t>
      </w:r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br/>
      </w:r>
      <w:proofErr w:type="gramStart"/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6.</w:t>
      </w:r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İhaleye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sadece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yerli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istekliler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katılabilecektir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.</w:t>
      </w:r>
      <w:proofErr w:type="gramEnd"/>
    </w:p>
    <w:p w:rsidR="003E1768" w:rsidRDefault="008254EB" w:rsidP="008254EB">
      <w:pPr>
        <w:shd w:val="clear" w:color="auto" w:fill="F5F5F5"/>
        <w:spacing w:after="0" w:line="240" w:lineRule="atLeast"/>
        <w:jc w:val="both"/>
        <w:rPr>
          <w:rFonts w:ascii="Times New Roman" w:eastAsia="Times New Roman" w:hAnsi="Times New Roman" w:cs="Times New Roman"/>
          <w:color w:val="331919"/>
          <w:lang w:val="en" w:eastAsia="tr-TR"/>
        </w:rPr>
      </w:pPr>
      <w:proofErr w:type="gramStart"/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7.</w:t>
      </w:r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İhale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dokümanı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EKAP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üzerinden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bedelsiz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olarak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görülebilir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.</w:t>
      </w:r>
      <w:proofErr w:type="gram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proofErr w:type="gram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Ancak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,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ihaleye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teklif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verecek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olanların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, e-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imza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kullanarak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EKAP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üzerinden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ihale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dokümanını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indirmeleri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zorunludur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.</w:t>
      </w:r>
      <w:proofErr w:type="gramEnd"/>
    </w:p>
    <w:p w:rsidR="008254EB" w:rsidRDefault="008254EB" w:rsidP="008254EB">
      <w:pPr>
        <w:shd w:val="clear" w:color="auto" w:fill="F5F5F5"/>
        <w:spacing w:after="0" w:line="240" w:lineRule="atLeast"/>
        <w:jc w:val="both"/>
        <w:rPr>
          <w:rFonts w:ascii="Times New Roman" w:eastAsia="Times New Roman" w:hAnsi="Times New Roman" w:cs="Times New Roman"/>
          <w:color w:val="331919"/>
          <w:lang w:val="en" w:eastAsia="tr-TR"/>
        </w:rPr>
      </w:pPr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8.</w:t>
      </w:r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Teklifler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, EKAP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üzerinden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elektronik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ortamda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hazırlandıktan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sonra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, e-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imza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ile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imzalanarak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,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teklife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ilişkin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e-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anahtar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ile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birlikte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ihale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tarih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ve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saatine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proofErr w:type="gram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kadar</w:t>
      </w:r>
      <w:proofErr w:type="spellEnd"/>
      <w:proofErr w:type="gram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EKAP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üzerinden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gönderilecektir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. </w:t>
      </w:r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br/>
      </w:r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9.</w:t>
      </w:r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İstekliler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tekliflerini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, her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bir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iş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kaleminin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miktarı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ile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bu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iş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kalemleri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için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teklif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edilen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birim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fiyatların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çarpımı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sonucu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bulunan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toplam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bedel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üzerinden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teklif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birim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fiyat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şeklinde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verilecektir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. </w:t>
      </w:r>
      <w:proofErr w:type="spellStart"/>
      <w:proofErr w:type="gram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İhale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sonucunda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,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üzerine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ihale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yapılan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istekli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ile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birim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fiyat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sözleşme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imzalanacaktır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.</w:t>
      </w:r>
      <w:proofErr w:type="gramEnd"/>
    </w:p>
    <w:p w:rsidR="008254EB" w:rsidRDefault="008254EB" w:rsidP="008254EB">
      <w:pPr>
        <w:shd w:val="clear" w:color="auto" w:fill="F5F5F5"/>
        <w:spacing w:after="0" w:line="240" w:lineRule="atLeast"/>
        <w:jc w:val="both"/>
        <w:rPr>
          <w:rFonts w:ascii="Times New Roman" w:eastAsia="Times New Roman" w:hAnsi="Times New Roman" w:cs="Times New Roman"/>
          <w:color w:val="331919"/>
          <w:lang w:val="en" w:eastAsia="tr-TR"/>
        </w:rPr>
      </w:pPr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10.</w:t>
      </w:r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Bu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ihalede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,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işin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tamamı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için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teklif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verilecektir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.</w:t>
      </w:r>
    </w:p>
    <w:p w:rsidR="008254EB" w:rsidRDefault="008254EB" w:rsidP="008254EB">
      <w:pPr>
        <w:shd w:val="clear" w:color="auto" w:fill="F5F5F5"/>
        <w:spacing w:after="0" w:line="240" w:lineRule="atLeast"/>
        <w:jc w:val="both"/>
        <w:rPr>
          <w:rFonts w:ascii="Times New Roman" w:eastAsia="Times New Roman" w:hAnsi="Times New Roman" w:cs="Times New Roman"/>
          <w:color w:val="331919"/>
          <w:lang w:val="en" w:eastAsia="tr-TR"/>
        </w:rPr>
      </w:pPr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11.</w:t>
      </w:r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İstekliler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teklif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ettikleri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bedelin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%3’ünden </w:t>
      </w:r>
      <w:proofErr w:type="spellStart"/>
      <w:proofErr w:type="gram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az</w:t>
      </w:r>
      <w:proofErr w:type="spellEnd"/>
      <w:proofErr w:type="gram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olmamak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üzere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kendi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belirleyecekleri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tutarda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geçici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teminat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vereceklerdir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.</w:t>
      </w:r>
    </w:p>
    <w:p w:rsidR="008254EB" w:rsidRDefault="008254EB" w:rsidP="008254EB">
      <w:pPr>
        <w:shd w:val="clear" w:color="auto" w:fill="F5F5F5"/>
        <w:spacing w:after="0" w:line="240" w:lineRule="atLeast"/>
        <w:jc w:val="both"/>
        <w:rPr>
          <w:rFonts w:ascii="Times New Roman" w:eastAsia="Times New Roman" w:hAnsi="Times New Roman" w:cs="Times New Roman"/>
          <w:color w:val="331919"/>
          <w:lang w:val="en" w:eastAsia="tr-TR"/>
        </w:rPr>
      </w:pPr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12.</w:t>
      </w:r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Bu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ihalede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elektronik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eksiltme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yapılmayacaktır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.</w:t>
      </w:r>
    </w:p>
    <w:p w:rsidR="008254EB" w:rsidRDefault="008254EB" w:rsidP="008254EB">
      <w:pPr>
        <w:shd w:val="clear" w:color="auto" w:fill="F5F5F5"/>
        <w:spacing w:after="0" w:line="240" w:lineRule="atLeast"/>
        <w:jc w:val="both"/>
        <w:rPr>
          <w:rFonts w:ascii="Times New Roman" w:eastAsia="Times New Roman" w:hAnsi="Times New Roman" w:cs="Times New Roman"/>
          <w:color w:val="331919"/>
          <w:lang w:val="en" w:eastAsia="tr-TR"/>
        </w:rPr>
      </w:pPr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13.</w:t>
      </w:r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Verilen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tekliflerin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geçerlilik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süresi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,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ihale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tarihinden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itibaren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60 (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altmış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)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takvim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günüdür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. </w:t>
      </w:r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br/>
      </w:r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14</w:t>
      </w:r>
      <w:proofErr w:type="gramStart"/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.</w:t>
      </w:r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Konsorsiyum</w:t>
      </w:r>
      <w:proofErr w:type="gram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olarak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ihaleye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teklif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verilemez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.</w:t>
      </w:r>
    </w:p>
    <w:p w:rsidR="008254EB" w:rsidRPr="008254EB" w:rsidRDefault="008254EB" w:rsidP="008254EB">
      <w:pPr>
        <w:shd w:val="clear" w:color="auto" w:fill="F5F5F5"/>
        <w:spacing w:after="0" w:line="240" w:lineRule="atLeast"/>
        <w:jc w:val="both"/>
        <w:rPr>
          <w:rFonts w:ascii="Times New Roman" w:eastAsia="Times New Roman" w:hAnsi="Times New Roman" w:cs="Times New Roman"/>
          <w:color w:val="331919"/>
          <w:lang w:val="en" w:eastAsia="tr-TR"/>
        </w:rPr>
      </w:pPr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 xml:space="preserve">15. </w:t>
      </w:r>
      <w:proofErr w:type="spellStart"/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Diğer</w:t>
      </w:r>
      <w:proofErr w:type="spellEnd"/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hususlar</w:t>
      </w:r>
      <w:proofErr w:type="spellEnd"/>
      <w:r w:rsidRPr="008254EB">
        <w:rPr>
          <w:rFonts w:ascii="Times New Roman" w:eastAsia="Times New Roman" w:hAnsi="Times New Roman" w:cs="Times New Roman"/>
          <w:b/>
          <w:bCs/>
          <w:color w:val="331919"/>
          <w:lang w:val="en" w:eastAsia="tr-TR"/>
        </w:rPr>
        <w:t>:</w:t>
      </w:r>
    </w:p>
    <w:p w:rsidR="008254EB" w:rsidRPr="008254EB" w:rsidRDefault="008254EB" w:rsidP="008254EB">
      <w:pPr>
        <w:shd w:val="clear" w:color="auto" w:fill="F5F5F5"/>
        <w:spacing w:line="240" w:lineRule="atLeast"/>
        <w:jc w:val="both"/>
        <w:rPr>
          <w:rFonts w:ascii="Times New Roman" w:eastAsia="Times New Roman" w:hAnsi="Times New Roman" w:cs="Times New Roman"/>
          <w:color w:val="331919"/>
          <w:lang w:val="en" w:eastAsia="tr-TR"/>
        </w:rPr>
      </w:pP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Aşırı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düşük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teklif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değerlendirme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yöntemi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: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İhale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,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Kanunun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38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inci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maddesinde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öngörülen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açıklama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istenmeksizin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ekonomik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açıdan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en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avantajlı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teklif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üzerinde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 </w:t>
      </w:r>
      <w:proofErr w:type="spellStart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>bırakılacaktır</w:t>
      </w:r>
      <w:proofErr w:type="spellEnd"/>
      <w:r w:rsidRPr="008254EB">
        <w:rPr>
          <w:rFonts w:ascii="Times New Roman" w:eastAsia="Times New Roman" w:hAnsi="Times New Roman" w:cs="Times New Roman"/>
          <w:color w:val="331919"/>
          <w:lang w:val="en" w:eastAsia="tr-TR"/>
        </w:rPr>
        <w:t xml:space="preserve">. </w:t>
      </w:r>
    </w:p>
    <w:p w:rsidR="00690709" w:rsidRPr="008254EB" w:rsidRDefault="00690709" w:rsidP="008254EB">
      <w:pPr>
        <w:rPr>
          <w:rFonts w:ascii="Times New Roman" w:hAnsi="Times New Roman" w:cs="Times New Roman"/>
        </w:rPr>
      </w:pPr>
    </w:p>
    <w:sectPr w:rsidR="00690709" w:rsidRPr="00825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3C4"/>
    <w:rsid w:val="00002782"/>
    <w:rsid w:val="000C018B"/>
    <w:rsid w:val="00301A91"/>
    <w:rsid w:val="003E1768"/>
    <w:rsid w:val="0062705C"/>
    <w:rsid w:val="00690709"/>
    <w:rsid w:val="00752E61"/>
    <w:rsid w:val="008254EB"/>
    <w:rsid w:val="00996223"/>
    <w:rsid w:val="00E223C4"/>
    <w:rsid w:val="00E724CB"/>
    <w:rsid w:val="00F4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darebilgi">
    <w:name w:val="idarebilgi"/>
    <w:basedOn w:val="VarsaylanParagrafYazTipi"/>
    <w:rsid w:val="0062705C"/>
  </w:style>
  <w:style w:type="character" w:customStyle="1" w:styleId="ilanbaslik1">
    <w:name w:val="ilanbaslik1"/>
    <w:basedOn w:val="VarsaylanParagrafYazTipi"/>
    <w:rsid w:val="0062705C"/>
    <w:rPr>
      <w:b/>
      <w:bCs/>
      <w:vanish w:val="0"/>
      <w:webHidden w:val="0"/>
      <w:color w:val="B04935"/>
      <w:specVanish w:val="0"/>
    </w:rPr>
  </w:style>
  <w:style w:type="paragraph" w:styleId="AralkYok">
    <w:name w:val="No Spacing"/>
    <w:uiPriority w:val="1"/>
    <w:qFormat/>
    <w:rsid w:val="00996223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9962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darebilgi">
    <w:name w:val="idarebilgi"/>
    <w:basedOn w:val="VarsaylanParagrafYazTipi"/>
    <w:rsid w:val="0062705C"/>
  </w:style>
  <w:style w:type="character" w:customStyle="1" w:styleId="ilanbaslik1">
    <w:name w:val="ilanbaslik1"/>
    <w:basedOn w:val="VarsaylanParagrafYazTipi"/>
    <w:rsid w:val="0062705C"/>
    <w:rPr>
      <w:b/>
      <w:bCs/>
      <w:vanish w:val="0"/>
      <w:webHidden w:val="0"/>
      <w:color w:val="B04935"/>
      <w:specVanish w:val="0"/>
    </w:rPr>
  </w:style>
  <w:style w:type="paragraph" w:styleId="AralkYok">
    <w:name w:val="No Spacing"/>
    <w:uiPriority w:val="1"/>
    <w:qFormat/>
    <w:rsid w:val="00996223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996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3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8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8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58814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8" w:color="E5E5E5"/>
                        <w:left w:val="single" w:sz="6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234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  <w:divsChild>
                            <w:div w:id="128168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70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92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55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3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06560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8" w:color="E5E5E5"/>
                        <w:left w:val="single" w:sz="6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9582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  <w:divsChild>
                            <w:div w:id="123346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49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80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86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8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14489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8" w:color="E5E5E5"/>
                        <w:left w:val="single" w:sz="6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321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  <w:divsChild>
                            <w:div w:id="282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75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3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00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</dc:creator>
  <cp:lastModifiedBy>Admin</cp:lastModifiedBy>
  <cp:revision>2</cp:revision>
  <dcterms:created xsi:type="dcterms:W3CDTF">2020-07-06T11:38:00Z</dcterms:created>
  <dcterms:modified xsi:type="dcterms:W3CDTF">2020-07-06T11:38:00Z</dcterms:modified>
</cp:coreProperties>
</file>