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FA" w:rsidRPr="00751EFA" w:rsidRDefault="00751EFA" w:rsidP="00751EFA">
      <w:pPr>
        <w:shd w:val="clear" w:color="auto" w:fill="F5F5F5"/>
        <w:spacing w:after="0" w:line="240" w:lineRule="auto"/>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SİVAS İL ÖZEL İDARESİ KANGAL KÖPEĞİ ÜRETİM EĞİTİM VE SATIŞ MERKEZİ LABORATUVAR MALZEMELERİ ALIM İŞİ</w:t>
      </w:r>
    </w:p>
    <w:p w:rsidR="00751EFA" w:rsidRPr="00751EFA" w:rsidRDefault="00751EFA" w:rsidP="00751EFA">
      <w:pPr>
        <w:spacing w:after="0" w:line="240" w:lineRule="auto"/>
        <w:rPr>
          <w:rFonts w:ascii="Times New Roman" w:eastAsia="Times New Roman" w:hAnsi="Times New Roman" w:cs="Times New Roman"/>
          <w:sz w:val="24"/>
          <w:szCs w:val="24"/>
          <w:lang w:eastAsia="tr-TR"/>
        </w:rPr>
      </w:pPr>
      <w:r w:rsidRPr="00751EFA">
        <w:rPr>
          <w:rFonts w:ascii="Times New Roman" w:eastAsia="Times New Roman" w:hAnsi="Times New Roman" w:cs="Times New Roman"/>
          <w:b/>
          <w:bCs/>
          <w:color w:val="666666"/>
          <w:sz w:val="24"/>
          <w:szCs w:val="24"/>
          <w:u w:val="single"/>
          <w:shd w:val="clear" w:color="auto" w:fill="F5F5F5"/>
          <w:lang w:eastAsia="tr-TR"/>
        </w:rPr>
        <w:t>SİVAS İL ÖZEL İDARESİ</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0062A8"/>
          <w:sz w:val="24"/>
          <w:szCs w:val="24"/>
          <w:shd w:val="clear" w:color="auto" w:fill="F5F5F5"/>
          <w:lang w:eastAsia="tr-TR"/>
        </w:rPr>
        <w:t>Sivas İl Özel İdaresi Kangal Köpeği Üretim Eğitim ve Satış Merkezi Laboratuvar Malzemeleri Alım İşi</w:t>
      </w:r>
      <w:r w:rsidRPr="00751EFA">
        <w:rPr>
          <w:rFonts w:ascii="Times New Roman" w:eastAsia="Times New Roman" w:hAnsi="Times New Roman" w:cs="Times New Roman"/>
          <w:color w:val="666666"/>
          <w:sz w:val="24"/>
          <w:szCs w:val="24"/>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2021/265636</w:t>
            </w:r>
          </w:p>
        </w:tc>
      </w:tr>
    </w:tbl>
    <w:p w:rsidR="00751EFA" w:rsidRPr="00751EFA" w:rsidRDefault="00751EFA" w:rsidP="00751EF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751EFA" w:rsidRPr="00751EFA" w:rsidTr="00751EF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B04935"/>
                <w:sz w:val="24"/>
                <w:szCs w:val="24"/>
                <w:lang w:eastAsia="tr-TR"/>
              </w:rPr>
              <w:t>1-İdarenin</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a)</w:t>
            </w:r>
            <w:r w:rsidRPr="00751EFA">
              <w:rPr>
                <w:rFonts w:ascii="Times New Roman" w:eastAsia="Times New Roman" w:hAnsi="Times New Roman" w:cs="Times New Roman"/>
                <w:color w:val="666666"/>
                <w:sz w:val="24"/>
                <w:szCs w:val="24"/>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SİVAS İL ÖZEL İDARESİ</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b)</w:t>
            </w:r>
            <w:r w:rsidRPr="00751EFA">
              <w:rPr>
                <w:rFonts w:ascii="Times New Roman" w:eastAsia="Times New Roman" w:hAnsi="Times New Roman" w:cs="Times New Roman"/>
                <w:color w:val="666666"/>
                <w:sz w:val="24"/>
                <w:szCs w:val="24"/>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proofErr w:type="spellStart"/>
            <w:r w:rsidRPr="00751EFA">
              <w:rPr>
                <w:rFonts w:ascii="Times New Roman" w:eastAsia="Times New Roman" w:hAnsi="Times New Roman" w:cs="Times New Roman"/>
                <w:b/>
                <w:bCs/>
                <w:color w:val="0062A8"/>
                <w:sz w:val="24"/>
                <w:szCs w:val="24"/>
                <w:lang w:eastAsia="tr-TR"/>
              </w:rPr>
              <w:t>Akdeğirmen</w:t>
            </w:r>
            <w:proofErr w:type="spellEnd"/>
            <w:r w:rsidRPr="00751EFA">
              <w:rPr>
                <w:rFonts w:ascii="Times New Roman" w:eastAsia="Times New Roman" w:hAnsi="Times New Roman" w:cs="Times New Roman"/>
                <w:b/>
                <w:bCs/>
                <w:color w:val="0062A8"/>
                <w:sz w:val="24"/>
                <w:szCs w:val="24"/>
                <w:lang w:eastAsia="tr-TR"/>
              </w:rPr>
              <w:t xml:space="preserve"> Mahallesi Mehmet Akif Ersoy Caddesi 58040 MERKEZ/SİVAS</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c)</w:t>
            </w:r>
            <w:r w:rsidRPr="00751EFA">
              <w:rPr>
                <w:rFonts w:ascii="Times New Roman" w:eastAsia="Times New Roman" w:hAnsi="Times New Roman" w:cs="Times New Roman"/>
                <w:color w:val="666666"/>
                <w:sz w:val="24"/>
                <w:szCs w:val="24"/>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proofErr w:type="gramStart"/>
            <w:r w:rsidRPr="00751EFA">
              <w:rPr>
                <w:rFonts w:ascii="Times New Roman" w:eastAsia="Times New Roman" w:hAnsi="Times New Roman" w:cs="Times New Roman"/>
                <w:b/>
                <w:bCs/>
                <w:color w:val="0062A8"/>
                <w:sz w:val="24"/>
                <w:szCs w:val="24"/>
                <w:lang w:eastAsia="tr-TR"/>
              </w:rPr>
              <w:t>3462252382</w:t>
            </w:r>
            <w:proofErr w:type="gramEnd"/>
            <w:r w:rsidRPr="00751EFA">
              <w:rPr>
                <w:rFonts w:ascii="Times New Roman" w:eastAsia="Times New Roman" w:hAnsi="Times New Roman" w:cs="Times New Roman"/>
                <w:b/>
                <w:bCs/>
                <w:color w:val="0062A8"/>
                <w:sz w:val="24"/>
                <w:szCs w:val="24"/>
                <w:lang w:eastAsia="tr-TR"/>
              </w:rPr>
              <w:t xml:space="preserve"> - 3462247980</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ç)</w:t>
            </w:r>
            <w:r w:rsidRPr="00751EFA">
              <w:rPr>
                <w:rFonts w:ascii="Times New Roman" w:eastAsia="Times New Roman" w:hAnsi="Times New Roman" w:cs="Times New Roman"/>
                <w:color w:val="666666"/>
                <w:sz w:val="24"/>
                <w:szCs w:val="24"/>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https://ekap.kik.gov.tr/EKAP/</w:t>
            </w:r>
          </w:p>
        </w:tc>
      </w:tr>
    </w:tbl>
    <w:p w:rsidR="00751EFA" w:rsidRPr="00751EFA" w:rsidRDefault="00751EFA" w:rsidP="00751EFA">
      <w:pPr>
        <w:spacing w:after="0" w:line="240" w:lineRule="auto"/>
        <w:rPr>
          <w:rFonts w:ascii="Times New Roman" w:eastAsia="Times New Roman" w:hAnsi="Times New Roman" w:cs="Times New Roman"/>
          <w:sz w:val="24"/>
          <w:szCs w:val="24"/>
          <w:lang w:eastAsia="tr-TR"/>
        </w:rPr>
      </w:pP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B04935"/>
          <w:sz w:val="24"/>
          <w:szCs w:val="24"/>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a)</w:t>
            </w:r>
            <w:r w:rsidRPr="00751EFA">
              <w:rPr>
                <w:rFonts w:ascii="Times New Roman" w:eastAsia="Times New Roman" w:hAnsi="Times New Roman" w:cs="Times New Roman"/>
                <w:color w:val="666666"/>
                <w:sz w:val="24"/>
                <w:szCs w:val="24"/>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Sivas İl Özel İdaresi Kangal Köpeği Üretim Eğitim ve Satış Merkezi Laboratuvar Malzemeleri Alım İşi</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b)</w:t>
            </w:r>
            <w:r w:rsidRPr="00751EFA">
              <w:rPr>
                <w:rFonts w:ascii="Times New Roman" w:eastAsia="Times New Roman" w:hAnsi="Times New Roman" w:cs="Times New Roman"/>
                <w:color w:val="666666"/>
                <w:sz w:val="24"/>
                <w:szCs w:val="24"/>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34 Kalem Kangal Üretim Merkezi Laboratuvar Malzemeleri Alımı</w:t>
            </w:r>
            <w:r w:rsidRPr="00751EFA">
              <w:rPr>
                <w:rFonts w:ascii="Times New Roman" w:eastAsia="Times New Roman" w:hAnsi="Times New Roman" w:cs="Times New Roman"/>
                <w:b/>
                <w:bCs/>
                <w:color w:val="0062A8"/>
                <w:sz w:val="24"/>
                <w:szCs w:val="24"/>
                <w:lang w:eastAsia="tr-TR"/>
              </w:rPr>
              <w:br/>
              <w:t xml:space="preserve">Ayrıntılı bilgiye </w:t>
            </w:r>
            <w:proofErr w:type="spellStart"/>
            <w:r w:rsidRPr="00751EFA">
              <w:rPr>
                <w:rFonts w:ascii="Times New Roman" w:eastAsia="Times New Roman" w:hAnsi="Times New Roman" w:cs="Times New Roman"/>
                <w:b/>
                <w:bCs/>
                <w:color w:val="0062A8"/>
                <w:sz w:val="24"/>
                <w:szCs w:val="24"/>
                <w:lang w:eastAsia="tr-TR"/>
              </w:rPr>
              <w:t>EKAP’ta</w:t>
            </w:r>
            <w:proofErr w:type="spellEnd"/>
            <w:r w:rsidRPr="00751EFA">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c)</w:t>
            </w:r>
            <w:r w:rsidRPr="00751EFA">
              <w:rPr>
                <w:rFonts w:ascii="Times New Roman" w:eastAsia="Times New Roman" w:hAnsi="Times New Roman" w:cs="Times New Roman"/>
                <w:color w:val="666666"/>
                <w:sz w:val="24"/>
                <w:szCs w:val="24"/>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Sivas Kangal Üretim, Eğitim ve Satış Merkezi</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ç)</w:t>
            </w:r>
            <w:r w:rsidRPr="00751EFA">
              <w:rPr>
                <w:rFonts w:ascii="Times New Roman" w:eastAsia="Times New Roman" w:hAnsi="Times New Roman" w:cs="Times New Roman"/>
                <w:color w:val="666666"/>
                <w:sz w:val="24"/>
                <w:szCs w:val="24"/>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20 gün içinde teslimat yapılacaktır.</w:t>
            </w:r>
          </w:p>
        </w:tc>
      </w:tr>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d)</w:t>
            </w:r>
            <w:r w:rsidRPr="00751EFA">
              <w:rPr>
                <w:rFonts w:ascii="Times New Roman" w:eastAsia="Times New Roman" w:hAnsi="Times New Roman" w:cs="Times New Roman"/>
                <w:color w:val="666666"/>
                <w:sz w:val="24"/>
                <w:szCs w:val="24"/>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Sözleşmenin imzalanmasının tebliğinden itibaren 10 gündür</w:t>
            </w:r>
          </w:p>
        </w:tc>
      </w:tr>
    </w:tbl>
    <w:p w:rsidR="00751EFA" w:rsidRPr="00751EFA" w:rsidRDefault="00751EFA" w:rsidP="00751EFA">
      <w:pPr>
        <w:spacing w:after="0" w:line="240" w:lineRule="auto"/>
        <w:rPr>
          <w:rFonts w:ascii="Times New Roman" w:eastAsia="Times New Roman" w:hAnsi="Times New Roman" w:cs="Times New Roman"/>
          <w:sz w:val="24"/>
          <w:szCs w:val="24"/>
          <w:lang w:eastAsia="tr-TR"/>
        </w:rPr>
      </w:pP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B04935"/>
          <w:sz w:val="24"/>
          <w:szCs w:val="24"/>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6343"/>
        <w:gridCol w:w="120"/>
        <w:gridCol w:w="2669"/>
      </w:tblGrid>
      <w:tr w:rsidR="00751EFA" w:rsidRPr="00751EFA" w:rsidTr="00751EF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a)</w:t>
            </w:r>
            <w:r w:rsidRPr="00751EFA">
              <w:rPr>
                <w:rFonts w:ascii="Times New Roman" w:eastAsia="Times New Roman" w:hAnsi="Times New Roman" w:cs="Times New Roman"/>
                <w:color w:val="666666"/>
                <w:sz w:val="24"/>
                <w:szCs w:val="24"/>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 xml:space="preserve">03.06.2021 - </w:t>
            </w:r>
            <w:proofErr w:type="gramStart"/>
            <w:r w:rsidRPr="00751EFA">
              <w:rPr>
                <w:rFonts w:ascii="Times New Roman" w:eastAsia="Times New Roman" w:hAnsi="Times New Roman" w:cs="Times New Roman"/>
                <w:b/>
                <w:bCs/>
                <w:color w:val="0062A8"/>
                <w:sz w:val="24"/>
                <w:szCs w:val="24"/>
                <w:lang w:eastAsia="tr-TR"/>
              </w:rPr>
              <w:t>10:00</w:t>
            </w:r>
            <w:proofErr w:type="gramEnd"/>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b)</w:t>
            </w:r>
            <w:r w:rsidRPr="00751EFA">
              <w:rPr>
                <w:rFonts w:ascii="Times New Roman" w:eastAsia="Times New Roman" w:hAnsi="Times New Roman" w:cs="Times New Roman"/>
                <w:color w:val="666666"/>
                <w:sz w:val="24"/>
                <w:szCs w:val="24"/>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Sivas İl Özel İdaresi İhale ve Toplantı Salonu</w:t>
            </w:r>
          </w:p>
        </w:tc>
      </w:tr>
    </w:tbl>
    <w:p w:rsidR="00751EFA" w:rsidRPr="00751EFA" w:rsidRDefault="00751EFA" w:rsidP="00751EFA">
      <w:pPr>
        <w:spacing w:after="0" w:line="240" w:lineRule="auto"/>
        <w:rPr>
          <w:rFonts w:ascii="Times New Roman" w:eastAsia="Times New Roman" w:hAnsi="Times New Roman" w:cs="Times New Roman"/>
          <w:sz w:val="24"/>
          <w:szCs w:val="24"/>
          <w:lang w:eastAsia="tr-TR"/>
        </w:rPr>
      </w:pP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 İhaleye katılabilme şartları ve istenilen belgeler ile yeterlik değerlendirmesinde uygulanacak kriterler:</w:t>
      </w:r>
      <w:r w:rsidRPr="00751EFA">
        <w:rPr>
          <w:rFonts w:ascii="Times New Roman" w:eastAsia="Times New Roman" w:hAnsi="Times New Roman" w:cs="Times New Roman"/>
          <w:color w:val="666666"/>
          <w:sz w:val="24"/>
          <w:szCs w:val="24"/>
          <w:lang w:eastAsia="tr-TR"/>
        </w:rPr>
        <w:br/>
      </w:r>
      <w:proofErr w:type="gramStart"/>
      <w:r w:rsidRPr="00751EFA">
        <w:rPr>
          <w:rFonts w:ascii="Times New Roman" w:eastAsia="Times New Roman" w:hAnsi="Times New Roman" w:cs="Times New Roman"/>
          <w:b/>
          <w:bCs/>
          <w:color w:val="666666"/>
          <w:sz w:val="24"/>
          <w:szCs w:val="24"/>
          <w:shd w:val="clear" w:color="auto" w:fill="F5F5F5"/>
          <w:lang w:eastAsia="tr-TR"/>
        </w:rPr>
        <w:t>4.1</w:t>
      </w:r>
      <w:proofErr w:type="gramEnd"/>
      <w:r w:rsidRPr="00751EFA">
        <w:rPr>
          <w:rFonts w:ascii="Times New Roman" w:eastAsia="Times New Roman" w:hAnsi="Times New Roman" w:cs="Times New Roman"/>
          <w:b/>
          <w:bCs/>
          <w:color w:val="666666"/>
          <w:sz w:val="24"/>
          <w:szCs w:val="24"/>
          <w:shd w:val="clear" w:color="auto" w:fill="F5F5F5"/>
          <w:lang w:eastAsia="tr-TR"/>
        </w:rPr>
        <w:t>.</w:t>
      </w:r>
      <w:r w:rsidRPr="00751EFA">
        <w:rPr>
          <w:rFonts w:ascii="Times New Roman" w:eastAsia="Times New Roman" w:hAnsi="Times New Roman" w:cs="Times New Roman"/>
          <w:color w:val="666666"/>
          <w:sz w:val="24"/>
          <w:szCs w:val="24"/>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751EFA">
        <w:rPr>
          <w:rFonts w:ascii="Times New Roman" w:eastAsia="Times New Roman" w:hAnsi="Times New Roman" w:cs="Times New Roman"/>
          <w:color w:val="666666"/>
          <w:sz w:val="24"/>
          <w:szCs w:val="24"/>
          <w:lang w:eastAsia="tr-TR"/>
        </w:rPr>
        <w:br/>
      </w:r>
      <w:proofErr w:type="gramStart"/>
      <w:r w:rsidRPr="00751EFA">
        <w:rPr>
          <w:rFonts w:ascii="Times New Roman" w:eastAsia="Times New Roman" w:hAnsi="Times New Roman" w:cs="Times New Roman"/>
          <w:b/>
          <w:bCs/>
          <w:color w:val="666666"/>
          <w:sz w:val="24"/>
          <w:szCs w:val="24"/>
          <w:shd w:val="clear" w:color="auto" w:fill="F5F5F5"/>
          <w:lang w:eastAsia="tr-TR"/>
        </w:rPr>
        <w:t>4.1.2.</w:t>
      </w:r>
      <w:r w:rsidRPr="00751EFA">
        <w:rPr>
          <w:rFonts w:ascii="Times New Roman" w:eastAsia="Times New Roman" w:hAnsi="Times New Roman" w:cs="Times New Roman"/>
          <w:color w:val="666666"/>
          <w:sz w:val="24"/>
          <w:szCs w:val="24"/>
          <w:shd w:val="clear" w:color="auto" w:fill="F5F5F5"/>
          <w:lang w:eastAsia="tr-TR"/>
        </w:rPr>
        <w:t> Teklif vermeye yetkili olduğunu gösteren imza beyannamesi veya imza sirkülerine ilişkin bilgileri;</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4.1.2.1.</w:t>
      </w:r>
      <w:r w:rsidRPr="00751EFA">
        <w:rPr>
          <w:rFonts w:ascii="Times New Roman" w:eastAsia="Times New Roman" w:hAnsi="Times New Roman" w:cs="Times New Roman"/>
          <w:color w:val="666666"/>
          <w:sz w:val="24"/>
          <w:szCs w:val="24"/>
          <w:shd w:val="clear" w:color="auto" w:fill="F5F5F5"/>
          <w:lang w:eastAsia="tr-TR"/>
        </w:rPr>
        <w:t> Gerçek kişi olması halinde, noter tasdikli imza beyannamesi bilgileri,</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4.1.2.2.</w:t>
      </w:r>
      <w:r w:rsidRPr="00751EFA">
        <w:rPr>
          <w:rFonts w:ascii="Times New Roman" w:eastAsia="Times New Roman" w:hAnsi="Times New Roman" w:cs="Times New Roman"/>
          <w:color w:val="666666"/>
          <w:sz w:val="24"/>
          <w:szCs w:val="24"/>
          <w:shd w:val="clear" w:color="auto" w:fill="F5F5F5"/>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w:t>
      </w:r>
      <w:r w:rsidRPr="00751EFA">
        <w:rPr>
          <w:rFonts w:ascii="Times New Roman" w:eastAsia="Times New Roman" w:hAnsi="Times New Roman" w:cs="Times New Roman"/>
          <w:color w:val="666666"/>
          <w:sz w:val="24"/>
          <w:szCs w:val="24"/>
          <w:shd w:val="clear" w:color="auto" w:fill="F5F5F5"/>
          <w:lang w:eastAsia="tr-TR"/>
        </w:rPr>
        <w:lastRenderedPageBreak/>
        <w:t>bilgilerin tümünü göstermek üzere ilgili Ticaret Sicil Gazeteleri veya bu hususları gösteren belgeler (anonim şirketler tarafından her durumda bu bilgileri gösterir pay defteri) ile tüzel kişiliğin noter tasdikli imza sirküleri,</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4.1.3.</w:t>
      </w:r>
      <w:r w:rsidRPr="00751EFA">
        <w:rPr>
          <w:rFonts w:ascii="Times New Roman" w:eastAsia="Times New Roman" w:hAnsi="Times New Roman" w:cs="Times New Roman"/>
          <w:color w:val="666666"/>
          <w:sz w:val="24"/>
          <w:szCs w:val="24"/>
          <w:shd w:val="clear" w:color="auto" w:fill="F5F5F5"/>
          <w:lang w:eastAsia="tr-TR"/>
        </w:rPr>
        <w:t> Şekli ve içeriği İdari Şartnamede belirlenen teklif mektubu.</w:t>
      </w:r>
      <w:proofErr w:type="gramEnd"/>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4.1.4.</w:t>
      </w:r>
      <w:r w:rsidRPr="00751EFA">
        <w:rPr>
          <w:rFonts w:ascii="Times New Roman" w:eastAsia="Times New Roman" w:hAnsi="Times New Roman" w:cs="Times New Roman"/>
          <w:color w:val="666666"/>
          <w:sz w:val="24"/>
          <w:szCs w:val="24"/>
          <w:shd w:val="clear" w:color="auto" w:fill="F5F5F5"/>
          <w:lang w:eastAsia="tr-TR"/>
        </w:rPr>
        <w:t> Şekli ve içeriği İdari Şartnamede belirlenen geçici teminat bilgileri.</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4.1.5</w:t>
      </w:r>
      <w:r w:rsidRPr="00751EFA">
        <w:rPr>
          <w:rFonts w:ascii="Times New Roman" w:eastAsia="Times New Roman" w:hAnsi="Times New Roman" w:cs="Times New Roman"/>
          <w:color w:val="666666"/>
          <w:sz w:val="24"/>
          <w:szCs w:val="24"/>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 xml:space="preserve">4.2. Ekonomik ve mali yeterliğe ilişkin belgeler ve bu belgelerin taşıması gereken </w:t>
            </w:r>
            <w:proofErr w:type="gramStart"/>
            <w:r w:rsidRPr="00751EFA">
              <w:rPr>
                <w:rFonts w:ascii="Times New Roman" w:eastAsia="Times New Roman" w:hAnsi="Times New Roman" w:cs="Times New Roman"/>
                <w:b/>
                <w:bCs/>
                <w:color w:val="666666"/>
                <w:sz w:val="24"/>
                <w:szCs w:val="24"/>
                <w:lang w:eastAsia="tr-TR"/>
              </w:rPr>
              <w:t>kriterler</w:t>
            </w:r>
            <w:proofErr w:type="gramEnd"/>
            <w:r w:rsidRPr="00751EFA">
              <w:rPr>
                <w:rFonts w:ascii="Times New Roman" w:eastAsia="Times New Roman" w:hAnsi="Times New Roman" w:cs="Times New Roman"/>
                <w:b/>
                <w:bCs/>
                <w:color w:val="666666"/>
                <w:sz w:val="24"/>
                <w:szCs w:val="24"/>
                <w:lang w:eastAsia="tr-TR"/>
              </w:rPr>
              <w:t>:</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 xml:space="preserve">İdare tarafından ekonomik ve mali yeterliğe ilişkin </w:t>
            </w:r>
            <w:proofErr w:type="gramStart"/>
            <w:r w:rsidRPr="00751EFA">
              <w:rPr>
                <w:rFonts w:ascii="Times New Roman" w:eastAsia="Times New Roman" w:hAnsi="Times New Roman" w:cs="Times New Roman"/>
                <w:color w:val="666666"/>
                <w:sz w:val="24"/>
                <w:szCs w:val="24"/>
                <w:lang w:eastAsia="tr-TR"/>
              </w:rPr>
              <w:t>kriter</w:t>
            </w:r>
            <w:proofErr w:type="gramEnd"/>
            <w:r w:rsidRPr="00751EFA">
              <w:rPr>
                <w:rFonts w:ascii="Times New Roman" w:eastAsia="Times New Roman" w:hAnsi="Times New Roman" w:cs="Times New Roman"/>
                <w:color w:val="666666"/>
                <w:sz w:val="24"/>
                <w:szCs w:val="24"/>
                <w:lang w:eastAsia="tr-TR"/>
              </w:rPr>
              <w:t xml:space="preserve"> belirtilmemiştir.</w:t>
            </w:r>
          </w:p>
        </w:tc>
      </w:tr>
    </w:tbl>
    <w:p w:rsidR="00751EFA" w:rsidRPr="00751EFA" w:rsidRDefault="00751EFA" w:rsidP="00751EF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 xml:space="preserve">4.3. Mesleki ve teknik yeterliğe ilişkin belgeler ve bu belgelerin taşıması gereken </w:t>
            </w:r>
            <w:proofErr w:type="gramStart"/>
            <w:r w:rsidRPr="00751EFA">
              <w:rPr>
                <w:rFonts w:ascii="Times New Roman" w:eastAsia="Times New Roman" w:hAnsi="Times New Roman" w:cs="Times New Roman"/>
                <w:b/>
                <w:bCs/>
                <w:color w:val="666666"/>
                <w:sz w:val="24"/>
                <w:szCs w:val="24"/>
                <w:lang w:eastAsia="tr-TR"/>
              </w:rPr>
              <w:t>kriterler</w:t>
            </w:r>
            <w:proofErr w:type="gramEnd"/>
            <w:r w:rsidRPr="00751EFA">
              <w:rPr>
                <w:rFonts w:ascii="Times New Roman" w:eastAsia="Times New Roman" w:hAnsi="Times New Roman" w:cs="Times New Roman"/>
                <w:b/>
                <w:bCs/>
                <w:color w:val="666666"/>
                <w:sz w:val="24"/>
                <w:szCs w:val="24"/>
                <w:lang w:eastAsia="tr-TR"/>
              </w:rPr>
              <w:t>:</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4.3.1. Yetkili satıcılığı veya imalatçılığı gösteren belgelere ilişkin bilgiler:</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a) İmalatçı ise imalatçı olduğunu gösteren belge veya belgelere ilişkin bilgiler,</w:t>
            </w:r>
            <w:r w:rsidRPr="00751EFA">
              <w:rPr>
                <w:rFonts w:ascii="Times New Roman" w:eastAsia="Times New Roman" w:hAnsi="Times New Roman" w:cs="Times New Roman"/>
                <w:color w:val="666666"/>
                <w:sz w:val="24"/>
                <w:szCs w:val="24"/>
                <w:lang w:eastAsia="tr-TR"/>
              </w:rPr>
              <w:br/>
              <w:t>b) Yetkili satıcı veya yetkili temsilci ise yetkili satıcı ya da yetkili temsilci olduğunu gösteren belge veya belgelere ilişkin bilgiler,</w:t>
            </w:r>
            <w:r w:rsidRPr="00751EFA">
              <w:rPr>
                <w:rFonts w:ascii="Times New Roman" w:eastAsia="Times New Roman" w:hAnsi="Times New Roman" w:cs="Times New Roman"/>
                <w:color w:val="666666"/>
                <w:sz w:val="24"/>
                <w:szCs w:val="24"/>
                <w:lang w:eastAsia="tr-TR"/>
              </w:rPr>
              <w:br/>
              <w:t xml:space="preserve">c) Türkiye’de serbest bölgelerde faaliyet gösteriyor ise yukarıdaki belgelerde belirtilen serbest bölge </w:t>
            </w:r>
            <w:proofErr w:type="spellStart"/>
            <w:r w:rsidRPr="00751EFA">
              <w:rPr>
                <w:rFonts w:ascii="Times New Roman" w:eastAsia="Times New Roman" w:hAnsi="Times New Roman" w:cs="Times New Roman"/>
                <w:color w:val="666666"/>
                <w:sz w:val="24"/>
                <w:szCs w:val="24"/>
                <w:lang w:eastAsia="tr-TR"/>
              </w:rPr>
              <w:t>faliyet</w:t>
            </w:r>
            <w:proofErr w:type="spellEnd"/>
            <w:r w:rsidRPr="00751EFA">
              <w:rPr>
                <w:rFonts w:ascii="Times New Roman" w:eastAsia="Times New Roman" w:hAnsi="Times New Roman" w:cs="Times New Roman"/>
                <w:color w:val="666666"/>
                <w:sz w:val="24"/>
                <w:szCs w:val="24"/>
                <w:lang w:eastAsia="tr-TR"/>
              </w:rPr>
              <w:t xml:space="preserve"> belgesine ilişkin bilgiler.</w:t>
            </w:r>
            <w:r w:rsidRPr="00751EFA">
              <w:rPr>
                <w:rFonts w:ascii="Times New Roman" w:eastAsia="Times New Roman" w:hAnsi="Times New Roman" w:cs="Times New Roman"/>
                <w:color w:val="666666"/>
                <w:sz w:val="24"/>
                <w:szCs w:val="24"/>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a) Aday veya istekli adına düzenlenen Sanayi Sicil Belgesi,</w:t>
            </w:r>
          </w:p>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b) Adayın veya isteklinin üyesi olduğu meslek odası tarafından aday veya istekli adına düzenlenen Kapasite Raporu,</w:t>
            </w:r>
          </w:p>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c) Adayın veya isteklinin kayıtlı olduğu meslek odası tarafından aday veya istekli adına düzenlenen İmalat Yeterlik Belgesi,</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4.3.2.</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4.3.2.1. Standarda ilişkin belgelere ait bilgiler:</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 xml:space="preserve"> Cihazlara ait istenilen </w:t>
            </w:r>
            <w:proofErr w:type="spellStart"/>
            <w:r w:rsidRPr="00751EFA">
              <w:rPr>
                <w:rFonts w:ascii="Times New Roman" w:eastAsia="Times New Roman" w:hAnsi="Times New Roman" w:cs="Times New Roman"/>
                <w:b/>
                <w:bCs/>
                <w:color w:val="0062A8"/>
                <w:sz w:val="24"/>
                <w:szCs w:val="24"/>
                <w:lang w:eastAsia="tr-TR"/>
              </w:rPr>
              <w:t>standarta</w:t>
            </w:r>
            <w:proofErr w:type="spellEnd"/>
            <w:r w:rsidRPr="00751EFA">
              <w:rPr>
                <w:rFonts w:ascii="Times New Roman" w:eastAsia="Times New Roman" w:hAnsi="Times New Roman" w:cs="Times New Roman"/>
                <w:b/>
                <w:bCs/>
                <w:color w:val="0062A8"/>
                <w:sz w:val="24"/>
                <w:szCs w:val="24"/>
                <w:lang w:eastAsia="tr-TR"/>
              </w:rPr>
              <w:t xml:space="preserve"> ilişkin belgeler teknik şartnamenin maddelerinde </w:t>
            </w:r>
            <w:proofErr w:type="spellStart"/>
            <w:proofErr w:type="gramStart"/>
            <w:r w:rsidRPr="00751EFA">
              <w:rPr>
                <w:rFonts w:ascii="Times New Roman" w:eastAsia="Times New Roman" w:hAnsi="Times New Roman" w:cs="Times New Roman"/>
                <w:b/>
                <w:bCs/>
                <w:color w:val="0062A8"/>
                <w:sz w:val="24"/>
                <w:szCs w:val="24"/>
                <w:lang w:eastAsia="tr-TR"/>
              </w:rPr>
              <w:t>belirtilmiştir.Teknik</w:t>
            </w:r>
            <w:proofErr w:type="spellEnd"/>
            <w:proofErr w:type="gramEnd"/>
            <w:r w:rsidRPr="00751EFA">
              <w:rPr>
                <w:rFonts w:ascii="Times New Roman" w:eastAsia="Times New Roman" w:hAnsi="Times New Roman" w:cs="Times New Roman"/>
                <w:b/>
                <w:bCs/>
                <w:color w:val="0062A8"/>
                <w:sz w:val="24"/>
                <w:szCs w:val="24"/>
                <w:lang w:eastAsia="tr-TR"/>
              </w:rPr>
              <w:t xml:space="preserve"> şartnamesinde olmalıdır yada sahip olmalıdır şeklinde istenilen belgeler  teklif dosyası kapsamında sunulacaktır.</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4.3.3. Tedarik edilecek malların numuneleri, katalogları, fotoğraflarına ilişkin bilgiler ile teknik şartnameye cevapları ve açıklamaları:</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 Teklif edilecek tüm Cerrahi Aletler ve malzemeler paslanmaz çelikten imal edilmiş olmalıdır. İmalat veya tıbbi nedenler ile tamamı veya bir kısmı paslanmaz çelik dışında diğer materyallerden üretilmiş cerrahi aletlerin “ teknik şartnameye cevap “ metninde belirtilmesi zorunludur.</w:t>
            </w:r>
          </w:p>
          <w:p w:rsidR="00751EFA" w:rsidRPr="00751EFA" w:rsidRDefault="00751EFA" w:rsidP="00751EFA">
            <w:pPr>
              <w:spacing w:after="0" w:line="240" w:lineRule="atLeast"/>
              <w:rPr>
                <w:rFonts w:ascii="Times New Roman" w:eastAsia="Times New Roman" w:hAnsi="Times New Roman" w:cs="Times New Roman"/>
                <w:b/>
                <w:bCs/>
                <w:color w:val="0062A8"/>
                <w:sz w:val="24"/>
                <w:szCs w:val="24"/>
                <w:lang w:eastAsia="tr-TR"/>
              </w:rPr>
            </w:pPr>
            <w:r w:rsidRPr="00751EFA">
              <w:rPr>
                <w:rFonts w:ascii="Times New Roman" w:eastAsia="Times New Roman" w:hAnsi="Times New Roman" w:cs="Times New Roman"/>
                <w:b/>
                <w:bCs/>
                <w:color w:val="0062A8"/>
                <w:sz w:val="24"/>
                <w:szCs w:val="24"/>
                <w:lang w:eastAsia="tr-TR"/>
              </w:rPr>
              <w:t>-İstekliler ihtiyaç listemizde belirtilen grupların tamamına teklif vereceklerdir. Ancak ürünlerin grup bütünlüğünün korunması ve aletlerde standardizasyonun sağlanması için teklif verecekleri grubun içerisindeki ürünlerin tamamına ve aynı marka ile teklif vermeleri zorunludur. İstekli firmalar ürünlerine ait katalog numaralarını “teknik şartnameye cevap” metninde yazmak zorundadır.</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666666"/>
                <w:sz w:val="24"/>
                <w:szCs w:val="24"/>
                <w:lang w:eastAsia="tr-TR"/>
              </w:rPr>
              <w:t>4.3.4. İsteklinin teklifi kapsamında sunması gerektiği teknik şartnamede belirtilen aşağıdaki belgeler:</w:t>
            </w:r>
          </w:p>
        </w:tc>
      </w:tr>
      <w:tr w:rsidR="00751EFA" w:rsidRPr="00751EFA" w:rsidTr="00751EF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1EFA" w:rsidRPr="00751EFA" w:rsidRDefault="00751EFA" w:rsidP="00751EFA">
            <w:pPr>
              <w:spacing w:after="0" w:line="240" w:lineRule="atLeast"/>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b/>
                <w:bCs/>
                <w:color w:val="0062A8"/>
                <w:sz w:val="24"/>
                <w:szCs w:val="24"/>
                <w:lang w:eastAsia="tr-TR"/>
              </w:rPr>
              <w:t xml:space="preserve">Cerrahi Aletlerin metal karışım oranları ve üretimde kullanılan çeliğin uluslararası DIN58298/2010 normlarında belirtilen HRC </w:t>
            </w:r>
            <w:proofErr w:type="spellStart"/>
            <w:r w:rsidRPr="00751EFA">
              <w:rPr>
                <w:rFonts w:ascii="Times New Roman" w:eastAsia="Times New Roman" w:hAnsi="Times New Roman" w:cs="Times New Roman"/>
                <w:b/>
                <w:bCs/>
                <w:color w:val="0062A8"/>
                <w:sz w:val="24"/>
                <w:szCs w:val="24"/>
                <w:lang w:eastAsia="tr-TR"/>
              </w:rPr>
              <w:t>Rockwell</w:t>
            </w:r>
            <w:proofErr w:type="spellEnd"/>
            <w:r w:rsidRPr="00751EFA">
              <w:rPr>
                <w:rFonts w:ascii="Times New Roman" w:eastAsia="Times New Roman" w:hAnsi="Times New Roman" w:cs="Times New Roman"/>
                <w:b/>
                <w:bCs/>
                <w:color w:val="0062A8"/>
                <w:sz w:val="24"/>
                <w:szCs w:val="24"/>
                <w:lang w:eastAsia="tr-TR"/>
              </w:rPr>
              <w:t xml:space="preserve"> Standartlarına göre sertlik derecesi (en az 40), üretici fabrika tarafından düzenlenen ve üreticinin bulunduğu ülke tasdiklerini taşıyan belgesi (</w:t>
            </w:r>
            <w:proofErr w:type="spellStart"/>
            <w:r w:rsidRPr="00751EFA">
              <w:rPr>
                <w:rFonts w:ascii="Times New Roman" w:eastAsia="Times New Roman" w:hAnsi="Times New Roman" w:cs="Times New Roman"/>
                <w:b/>
                <w:bCs/>
                <w:color w:val="0062A8"/>
                <w:sz w:val="24"/>
                <w:szCs w:val="24"/>
                <w:lang w:eastAsia="tr-TR"/>
              </w:rPr>
              <w:t>Apostil</w:t>
            </w:r>
            <w:proofErr w:type="spellEnd"/>
            <w:r w:rsidRPr="00751EFA">
              <w:rPr>
                <w:rFonts w:ascii="Times New Roman" w:eastAsia="Times New Roman" w:hAnsi="Times New Roman" w:cs="Times New Roman"/>
                <w:b/>
                <w:bCs/>
                <w:color w:val="0062A8"/>
                <w:sz w:val="24"/>
                <w:szCs w:val="24"/>
                <w:lang w:eastAsia="tr-TR"/>
              </w:rPr>
              <w:t xml:space="preserve"> belgesi) ve belirtilen belgenin Noterlikçe tasdikli </w:t>
            </w:r>
            <w:r w:rsidRPr="00751EFA">
              <w:rPr>
                <w:rFonts w:ascii="Times New Roman" w:eastAsia="Times New Roman" w:hAnsi="Times New Roman" w:cs="Times New Roman"/>
                <w:b/>
                <w:bCs/>
                <w:color w:val="0062A8"/>
                <w:sz w:val="24"/>
                <w:szCs w:val="24"/>
                <w:lang w:eastAsia="tr-TR"/>
              </w:rPr>
              <w:lastRenderedPageBreak/>
              <w:t>Türkçe tercümesinin teklif dosyası içerisinde sunulması zorunludur.</w:t>
            </w:r>
          </w:p>
        </w:tc>
      </w:tr>
    </w:tbl>
    <w:p w:rsidR="00751EFA" w:rsidRPr="00751EFA" w:rsidRDefault="00751EFA" w:rsidP="00751EFA">
      <w:pPr>
        <w:spacing w:after="0" w:line="240" w:lineRule="auto"/>
        <w:rPr>
          <w:rFonts w:ascii="Times New Roman" w:eastAsia="Times New Roman" w:hAnsi="Times New Roman" w:cs="Times New Roman"/>
          <w:sz w:val="24"/>
          <w:szCs w:val="24"/>
          <w:lang w:eastAsia="tr-TR"/>
        </w:rPr>
      </w:pPr>
      <w:r w:rsidRPr="00751EFA">
        <w:rPr>
          <w:rFonts w:ascii="Times New Roman" w:eastAsia="Times New Roman" w:hAnsi="Times New Roman" w:cs="Times New Roman"/>
          <w:b/>
          <w:bCs/>
          <w:color w:val="666666"/>
          <w:sz w:val="24"/>
          <w:szCs w:val="24"/>
          <w:shd w:val="clear" w:color="auto" w:fill="F5F5F5"/>
          <w:lang w:eastAsia="tr-TR"/>
        </w:rPr>
        <w:lastRenderedPageBreak/>
        <w:t>5.</w:t>
      </w:r>
      <w:r w:rsidRPr="00751EFA">
        <w:rPr>
          <w:rFonts w:ascii="Times New Roman" w:eastAsia="Times New Roman" w:hAnsi="Times New Roman" w:cs="Times New Roman"/>
          <w:color w:val="666666"/>
          <w:sz w:val="24"/>
          <w:szCs w:val="24"/>
          <w:shd w:val="clear" w:color="auto" w:fill="F5F5F5"/>
          <w:lang w:eastAsia="tr-TR"/>
        </w:rPr>
        <w:t> Ekonomik açıdan en avantajlı teklif sadece fiyat esasına göre belirlenecektir.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6.</w:t>
      </w:r>
      <w:r w:rsidRPr="00751EFA">
        <w:rPr>
          <w:rFonts w:ascii="Times New Roman" w:eastAsia="Times New Roman" w:hAnsi="Times New Roman" w:cs="Times New Roman"/>
          <w:color w:val="666666"/>
          <w:sz w:val="24"/>
          <w:szCs w:val="24"/>
          <w:shd w:val="clear" w:color="auto" w:fill="F5F5F5"/>
          <w:lang w:eastAsia="tr-TR"/>
        </w:rPr>
        <w:t> İhaleye sadece yerli istekliler katılabilecektir.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7.</w:t>
      </w:r>
      <w:r w:rsidRPr="00751EFA">
        <w:rPr>
          <w:rFonts w:ascii="Times New Roman" w:eastAsia="Times New Roman" w:hAnsi="Times New Roman" w:cs="Times New Roman"/>
          <w:color w:val="666666"/>
          <w:sz w:val="24"/>
          <w:szCs w:val="24"/>
          <w:shd w:val="clear" w:color="auto" w:fill="F5F5F5"/>
          <w:lang w:eastAsia="tr-TR"/>
        </w:rPr>
        <w:t> İhale dokümanı EKAP üzerinden bedelsiz olarak görülebilir. Ancak, ihaleye teklif verecek olanların, e-imza kullanarak EKAP üzerinden ihale dokümanını indirmeleri zorunludur.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8.</w:t>
      </w:r>
      <w:r w:rsidRPr="00751EFA">
        <w:rPr>
          <w:rFonts w:ascii="Times New Roman" w:eastAsia="Times New Roman" w:hAnsi="Times New Roman" w:cs="Times New Roman"/>
          <w:color w:val="666666"/>
          <w:sz w:val="24"/>
          <w:szCs w:val="24"/>
          <w:shd w:val="clear" w:color="auto" w:fill="F5F5F5"/>
          <w:lang w:eastAsia="tr-TR"/>
        </w:rPr>
        <w:t> Teklifler, EKAP üzerinden elektronik ortamda hazırlandıktan sonra, e-imza ile imzalanarak, teklife ilişkin e-anahtar ile birlikte ihale tarih ve saatine kadar EKAP üzerinden gönderilecektir.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9.</w:t>
      </w:r>
      <w:r w:rsidRPr="00751EFA">
        <w:rPr>
          <w:rFonts w:ascii="Times New Roman" w:eastAsia="Times New Roman" w:hAnsi="Times New Roman" w:cs="Times New Roman"/>
          <w:color w:val="666666"/>
          <w:sz w:val="24"/>
          <w:szCs w:val="24"/>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10.</w:t>
      </w:r>
      <w:r w:rsidRPr="00751EFA">
        <w:rPr>
          <w:rFonts w:ascii="Times New Roman" w:eastAsia="Times New Roman" w:hAnsi="Times New Roman" w:cs="Times New Roman"/>
          <w:color w:val="666666"/>
          <w:sz w:val="24"/>
          <w:szCs w:val="24"/>
          <w:shd w:val="clear" w:color="auto" w:fill="F5F5F5"/>
          <w:lang w:eastAsia="tr-TR"/>
        </w:rPr>
        <w:t> Bu ihalede, işin tamamı için teklif verilecektir.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11.</w:t>
      </w:r>
      <w:r w:rsidRPr="00751EFA">
        <w:rPr>
          <w:rFonts w:ascii="Times New Roman" w:eastAsia="Times New Roman" w:hAnsi="Times New Roman" w:cs="Times New Roman"/>
          <w:color w:val="666666"/>
          <w:sz w:val="24"/>
          <w:szCs w:val="24"/>
          <w:shd w:val="clear" w:color="auto" w:fill="F5F5F5"/>
          <w:lang w:eastAsia="tr-TR"/>
        </w:rPr>
        <w:t> İstekliler teklif ettikleri bedelin %3’ünden az olmamak üzere kendi belirleyecekleri tutarda geçici teminat vereceklerdir.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12.</w:t>
      </w:r>
      <w:r w:rsidRPr="00751EFA">
        <w:rPr>
          <w:rFonts w:ascii="Times New Roman" w:eastAsia="Times New Roman" w:hAnsi="Times New Roman" w:cs="Times New Roman"/>
          <w:color w:val="666666"/>
          <w:sz w:val="24"/>
          <w:szCs w:val="24"/>
          <w:shd w:val="clear" w:color="auto" w:fill="F5F5F5"/>
          <w:lang w:eastAsia="tr-TR"/>
        </w:rPr>
        <w:t> Bu ihalede elektronik eksiltme yapılmayacaktır.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13.</w:t>
      </w:r>
      <w:r w:rsidRPr="00751EFA">
        <w:rPr>
          <w:rFonts w:ascii="Times New Roman" w:eastAsia="Times New Roman" w:hAnsi="Times New Roman" w:cs="Times New Roman"/>
          <w:color w:val="666666"/>
          <w:sz w:val="24"/>
          <w:szCs w:val="24"/>
          <w:shd w:val="clear" w:color="auto" w:fill="F5F5F5"/>
          <w:lang w:eastAsia="tr-TR"/>
        </w:rPr>
        <w:t> Verilen tekliflerin geçerlilik süresi, ihale tarihinden itibaren </w:t>
      </w:r>
      <w:r w:rsidRPr="00751EFA">
        <w:rPr>
          <w:rFonts w:ascii="Times New Roman" w:eastAsia="Times New Roman" w:hAnsi="Times New Roman" w:cs="Times New Roman"/>
          <w:b/>
          <w:bCs/>
          <w:color w:val="0062A8"/>
          <w:sz w:val="24"/>
          <w:szCs w:val="24"/>
          <w:shd w:val="clear" w:color="auto" w:fill="F5F5F5"/>
          <w:lang w:eastAsia="tr-TR"/>
        </w:rPr>
        <w:t>60 (Altmış)</w:t>
      </w:r>
      <w:r w:rsidRPr="00751EFA">
        <w:rPr>
          <w:rFonts w:ascii="Times New Roman" w:eastAsia="Times New Roman" w:hAnsi="Times New Roman" w:cs="Times New Roman"/>
          <w:color w:val="666666"/>
          <w:sz w:val="24"/>
          <w:szCs w:val="24"/>
          <w:shd w:val="clear" w:color="auto" w:fill="F5F5F5"/>
          <w:lang w:eastAsia="tr-TR"/>
        </w:rPr>
        <w:t> takvim günüdür.</w:t>
      </w:r>
      <w:r w:rsidRPr="00751EFA">
        <w:rPr>
          <w:rFonts w:ascii="Times New Roman" w:eastAsia="Times New Roman" w:hAnsi="Times New Roman" w:cs="Times New Roman"/>
          <w:color w:val="666666"/>
          <w:sz w:val="24"/>
          <w:szCs w:val="24"/>
          <w:lang w:eastAsia="tr-TR"/>
        </w:rPr>
        <w:br/>
      </w:r>
      <w:r w:rsidRPr="00751EFA">
        <w:rPr>
          <w:rFonts w:ascii="Times New Roman" w:eastAsia="Times New Roman" w:hAnsi="Times New Roman" w:cs="Times New Roman"/>
          <w:b/>
          <w:bCs/>
          <w:color w:val="666666"/>
          <w:sz w:val="24"/>
          <w:szCs w:val="24"/>
          <w:shd w:val="clear" w:color="auto" w:fill="F5F5F5"/>
          <w:lang w:eastAsia="tr-TR"/>
        </w:rPr>
        <w:t>14.</w:t>
      </w:r>
      <w:r w:rsidRPr="00751EFA">
        <w:rPr>
          <w:rFonts w:ascii="Times New Roman" w:eastAsia="Times New Roman" w:hAnsi="Times New Roman" w:cs="Times New Roman"/>
          <w:color w:val="666666"/>
          <w:sz w:val="24"/>
          <w:szCs w:val="24"/>
          <w:shd w:val="clear" w:color="auto" w:fill="F5F5F5"/>
          <w:lang w:eastAsia="tr-TR"/>
        </w:rPr>
        <w:t>Konsorsiyum olarak ihaleye teklif verilemez.</w:t>
      </w:r>
      <w:r w:rsidRPr="00751EFA">
        <w:rPr>
          <w:rFonts w:ascii="Times New Roman" w:eastAsia="Times New Roman" w:hAnsi="Times New Roman" w:cs="Times New Roman"/>
          <w:color w:val="666666"/>
          <w:sz w:val="24"/>
          <w:szCs w:val="24"/>
          <w:lang w:eastAsia="tr-TR"/>
        </w:rPr>
        <w:br/>
      </w:r>
      <w:bookmarkStart w:id="0" w:name="_GoBack"/>
      <w:bookmarkEnd w:id="0"/>
      <w:r w:rsidRPr="00751EFA">
        <w:rPr>
          <w:rFonts w:ascii="Times New Roman" w:eastAsia="Times New Roman" w:hAnsi="Times New Roman" w:cs="Times New Roman"/>
          <w:b/>
          <w:bCs/>
          <w:color w:val="666666"/>
          <w:sz w:val="24"/>
          <w:szCs w:val="24"/>
          <w:shd w:val="clear" w:color="auto" w:fill="F5F5F5"/>
          <w:lang w:eastAsia="tr-TR"/>
        </w:rPr>
        <w:t>15. Diğer hususlar:</w:t>
      </w:r>
    </w:p>
    <w:p w:rsidR="00751EFA" w:rsidRPr="00751EFA" w:rsidRDefault="00751EFA" w:rsidP="00751EFA">
      <w:pPr>
        <w:shd w:val="clear" w:color="auto" w:fill="F5F5F5"/>
        <w:spacing w:after="0" w:line="240" w:lineRule="auto"/>
        <w:rPr>
          <w:rFonts w:ascii="Times New Roman" w:eastAsia="Times New Roman" w:hAnsi="Times New Roman" w:cs="Times New Roman"/>
          <w:color w:val="666666"/>
          <w:sz w:val="24"/>
          <w:szCs w:val="24"/>
          <w:lang w:eastAsia="tr-TR"/>
        </w:rPr>
      </w:pPr>
      <w:r w:rsidRPr="00751EFA">
        <w:rPr>
          <w:rFonts w:ascii="Times New Roman" w:eastAsia="Times New Roman" w:hAnsi="Times New Roman" w:cs="Times New Roman"/>
          <w:color w:val="666666"/>
          <w:sz w:val="24"/>
          <w:szCs w:val="24"/>
          <w:lang w:eastAsia="tr-TR"/>
        </w:rPr>
        <w:t>Aşırı düşük teklif değerlendirme yöntemi: İhale, Kanunun 38 inci maddesinde öngörülen açıklama istenmeksizin ekonomik açıdan en avantajlı teklif üzerinde bırakılacaktır.</w:t>
      </w:r>
    </w:p>
    <w:p w:rsidR="00E50AE2" w:rsidRPr="00751EFA" w:rsidRDefault="00E50AE2" w:rsidP="00751EFA">
      <w:pPr>
        <w:rPr>
          <w:rFonts w:ascii="Times New Roman" w:hAnsi="Times New Roman" w:cs="Times New Roman"/>
          <w:sz w:val="24"/>
          <w:szCs w:val="24"/>
        </w:rPr>
      </w:pPr>
    </w:p>
    <w:sectPr w:rsidR="00E50AE2" w:rsidRPr="00751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FA"/>
    <w:rsid w:val="00751EFA"/>
    <w:rsid w:val="00E50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51EFA"/>
  </w:style>
  <w:style w:type="character" w:customStyle="1" w:styleId="ilanbaslik">
    <w:name w:val="ilanbaslik"/>
    <w:basedOn w:val="VarsaylanParagrafYazTipi"/>
    <w:rsid w:val="00751EFA"/>
  </w:style>
  <w:style w:type="paragraph" w:styleId="NormalWeb">
    <w:name w:val="Normal (Web)"/>
    <w:basedOn w:val="Normal"/>
    <w:uiPriority w:val="99"/>
    <w:unhideWhenUsed/>
    <w:rsid w:val="00751E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51EFA"/>
  </w:style>
  <w:style w:type="character" w:customStyle="1" w:styleId="ilanbaslik">
    <w:name w:val="ilanbaslik"/>
    <w:basedOn w:val="VarsaylanParagrafYazTipi"/>
    <w:rsid w:val="00751EFA"/>
  </w:style>
  <w:style w:type="paragraph" w:styleId="NormalWeb">
    <w:name w:val="Normal (Web)"/>
    <w:basedOn w:val="Normal"/>
    <w:uiPriority w:val="99"/>
    <w:unhideWhenUsed/>
    <w:rsid w:val="00751E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221994">
      <w:bodyDiv w:val="1"/>
      <w:marLeft w:val="0"/>
      <w:marRight w:val="0"/>
      <w:marTop w:val="0"/>
      <w:marBottom w:val="0"/>
      <w:divBdr>
        <w:top w:val="none" w:sz="0" w:space="0" w:color="auto"/>
        <w:left w:val="none" w:sz="0" w:space="0" w:color="auto"/>
        <w:bottom w:val="none" w:sz="0" w:space="0" w:color="auto"/>
        <w:right w:val="none" w:sz="0" w:space="0" w:color="auto"/>
      </w:divBdr>
      <w:divsChild>
        <w:div w:id="1168640648">
          <w:marLeft w:val="0"/>
          <w:marRight w:val="0"/>
          <w:marTop w:val="0"/>
          <w:marBottom w:val="0"/>
          <w:divBdr>
            <w:top w:val="none" w:sz="0" w:space="0" w:color="auto"/>
            <w:left w:val="none" w:sz="0" w:space="0" w:color="auto"/>
            <w:bottom w:val="none" w:sz="0" w:space="0" w:color="auto"/>
            <w:right w:val="none" w:sz="0" w:space="0" w:color="auto"/>
          </w:divBdr>
        </w:div>
        <w:div w:id="2119400424">
          <w:marLeft w:val="0"/>
          <w:marRight w:val="0"/>
          <w:marTop w:val="0"/>
          <w:marBottom w:val="0"/>
          <w:divBdr>
            <w:top w:val="none" w:sz="0" w:space="0" w:color="auto"/>
            <w:left w:val="none" w:sz="0" w:space="0" w:color="auto"/>
            <w:bottom w:val="none" w:sz="0" w:space="0" w:color="auto"/>
            <w:right w:val="none" w:sz="0" w:space="0" w:color="auto"/>
          </w:divBdr>
        </w:div>
        <w:div w:id="843008697">
          <w:marLeft w:val="0"/>
          <w:marRight w:val="0"/>
          <w:marTop w:val="0"/>
          <w:marBottom w:val="0"/>
          <w:divBdr>
            <w:top w:val="none" w:sz="0" w:space="0" w:color="auto"/>
            <w:left w:val="none" w:sz="0" w:space="0" w:color="auto"/>
            <w:bottom w:val="none" w:sz="0" w:space="0" w:color="auto"/>
            <w:right w:val="none" w:sz="0" w:space="0" w:color="auto"/>
          </w:divBdr>
        </w:div>
        <w:div w:id="831146036">
          <w:marLeft w:val="0"/>
          <w:marRight w:val="0"/>
          <w:marTop w:val="0"/>
          <w:marBottom w:val="0"/>
          <w:divBdr>
            <w:top w:val="none" w:sz="0" w:space="0" w:color="auto"/>
            <w:left w:val="none" w:sz="0" w:space="0" w:color="auto"/>
            <w:bottom w:val="none" w:sz="0" w:space="0" w:color="auto"/>
            <w:right w:val="none" w:sz="0" w:space="0" w:color="auto"/>
          </w:divBdr>
        </w:div>
        <w:div w:id="54907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2021-05-05T10:48:00Z</dcterms:created>
  <dcterms:modified xsi:type="dcterms:W3CDTF">2021-05-05T10:49:00Z</dcterms:modified>
</cp:coreProperties>
</file>