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DCC" w:rsidRPr="00030BE6" w:rsidRDefault="00553256" w:rsidP="005D5DCC">
      <w:pPr>
        <w:widowControl w:val="0"/>
        <w:autoSpaceDE w:val="0"/>
        <w:autoSpaceDN w:val="0"/>
        <w:adjustRightInd w:val="0"/>
        <w:spacing w:after="0" w:line="240" w:lineRule="auto"/>
        <w:contextualSpacing/>
        <w:jc w:val="center"/>
        <w:rPr>
          <w:rFonts w:ascii="Times New Roman" w:eastAsia="Times New Roman" w:hAnsi="Times New Roman" w:cs="Times New Roman"/>
          <w:b/>
          <w:bCs/>
          <w:color w:val="000000"/>
          <w:sz w:val="24"/>
          <w:szCs w:val="24"/>
          <w:lang w:eastAsia="tr-TR"/>
        </w:rPr>
      </w:pPr>
      <w:r>
        <w:rPr>
          <w:b/>
          <w:bCs/>
          <w:noProof/>
          <w:lang w:eastAsia="tr-TR"/>
        </w:rPr>
        <w:drawing>
          <wp:inline distT="0" distB="0" distL="0" distR="0" wp14:anchorId="1FCF0739" wp14:editId="6454D58B">
            <wp:extent cx="3029585" cy="962025"/>
            <wp:effectExtent l="0" t="0" r="0" b="9525"/>
            <wp:docPr id="678" name="Resim 678" descr="C:\D\Desktop\LOGO_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Desktop\LOGO_00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29585" cy="962025"/>
                    </a:xfrm>
                    <a:prstGeom prst="rect">
                      <a:avLst/>
                    </a:prstGeom>
                    <a:noFill/>
                    <a:ln>
                      <a:noFill/>
                    </a:ln>
                  </pic:spPr>
                </pic:pic>
              </a:graphicData>
            </a:graphic>
          </wp:inline>
        </w:drawing>
      </w:r>
    </w:p>
    <w:p w:rsidR="005D5DCC" w:rsidRPr="00030BE6" w:rsidRDefault="005D5DCC" w:rsidP="005D5DCC">
      <w:pPr>
        <w:widowControl w:val="0"/>
        <w:autoSpaceDE w:val="0"/>
        <w:autoSpaceDN w:val="0"/>
        <w:adjustRightInd w:val="0"/>
        <w:spacing w:after="0" w:line="240" w:lineRule="auto"/>
        <w:contextualSpacing/>
        <w:jc w:val="center"/>
        <w:rPr>
          <w:rFonts w:ascii="Times New Roman" w:eastAsia="Times New Roman" w:hAnsi="Times New Roman" w:cs="Times New Roman"/>
          <w:b/>
          <w:bCs/>
          <w:color w:val="000000"/>
          <w:sz w:val="24"/>
          <w:szCs w:val="24"/>
          <w:lang w:eastAsia="tr-TR"/>
        </w:rPr>
      </w:pPr>
    </w:p>
    <w:p w:rsidR="005D5DCC" w:rsidRPr="00030BE6" w:rsidRDefault="005D5DCC" w:rsidP="005D5DCC">
      <w:pPr>
        <w:widowControl w:val="0"/>
        <w:autoSpaceDE w:val="0"/>
        <w:autoSpaceDN w:val="0"/>
        <w:adjustRightInd w:val="0"/>
        <w:spacing w:after="0" w:line="240" w:lineRule="auto"/>
        <w:contextualSpacing/>
        <w:jc w:val="center"/>
        <w:rPr>
          <w:rFonts w:ascii="Times New Roman" w:eastAsia="Times New Roman" w:hAnsi="Times New Roman" w:cs="Times New Roman"/>
          <w:b/>
          <w:bCs/>
          <w:color w:val="000000"/>
          <w:sz w:val="24"/>
          <w:szCs w:val="24"/>
          <w:lang w:eastAsia="tr-TR"/>
        </w:rPr>
      </w:pPr>
    </w:p>
    <w:p w:rsidR="005D5DCC" w:rsidRPr="00030BE6" w:rsidRDefault="005D5DCC" w:rsidP="005D5DCC">
      <w:pPr>
        <w:widowControl w:val="0"/>
        <w:autoSpaceDE w:val="0"/>
        <w:autoSpaceDN w:val="0"/>
        <w:adjustRightInd w:val="0"/>
        <w:spacing w:after="0" w:line="240" w:lineRule="auto"/>
        <w:contextualSpacing/>
        <w:jc w:val="center"/>
        <w:rPr>
          <w:rFonts w:ascii="Times New Roman" w:eastAsia="Times New Roman" w:hAnsi="Times New Roman" w:cs="Times New Roman"/>
          <w:b/>
          <w:bCs/>
          <w:color w:val="000000"/>
          <w:sz w:val="24"/>
          <w:szCs w:val="24"/>
          <w:lang w:eastAsia="tr-TR"/>
        </w:rPr>
      </w:pPr>
    </w:p>
    <w:p w:rsidR="005D5DCC" w:rsidRPr="00030BE6" w:rsidRDefault="005D5DCC" w:rsidP="005D5DCC">
      <w:pPr>
        <w:widowControl w:val="0"/>
        <w:autoSpaceDE w:val="0"/>
        <w:autoSpaceDN w:val="0"/>
        <w:adjustRightInd w:val="0"/>
        <w:spacing w:after="0" w:line="240" w:lineRule="auto"/>
        <w:contextualSpacing/>
        <w:jc w:val="center"/>
        <w:rPr>
          <w:rFonts w:ascii="Times New Roman" w:eastAsia="Times New Roman" w:hAnsi="Times New Roman" w:cs="Times New Roman"/>
          <w:b/>
          <w:bCs/>
          <w:color w:val="000000"/>
          <w:sz w:val="24"/>
          <w:szCs w:val="24"/>
          <w:lang w:eastAsia="tr-TR"/>
        </w:rPr>
      </w:pPr>
    </w:p>
    <w:p w:rsidR="005D5DCC" w:rsidRDefault="005D5DCC" w:rsidP="005D5DCC">
      <w:pPr>
        <w:widowControl w:val="0"/>
        <w:autoSpaceDE w:val="0"/>
        <w:autoSpaceDN w:val="0"/>
        <w:adjustRightInd w:val="0"/>
        <w:spacing w:after="0" w:line="240" w:lineRule="auto"/>
        <w:contextualSpacing/>
        <w:jc w:val="center"/>
        <w:rPr>
          <w:rFonts w:ascii="Times New Roman" w:eastAsia="Times New Roman" w:hAnsi="Times New Roman" w:cs="Times New Roman"/>
          <w:b/>
          <w:bCs/>
          <w:color w:val="000000"/>
          <w:sz w:val="24"/>
          <w:szCs w:val="24"/>
          <w:lang w:eastAsia="tr-TR"/>
        </w:rPr>
      </w:pPr>
    </w:p>
    <w:p w:rsidR="005D5DCC" w:rsidRPr="00030BE6" w:rsidRDefault="005D5DCC" w:rsidP="005D5DCC">
      <w:pPr>
        <w:widowControl w:val="0"/>
        <w:autoSpaceDE w:val="0"/>
        <w:autoSpaceDN w:val="0"/>
        <w:adjustRightInd w:val="0"/>
        <w:spacing w:after="0" w:line="240" w:lineRule="auto"/>
        <w:contextualSpacing/>
        <w:jc w:val="center"/>
        <w:rPr>
          <w:rFonts w:ascii="Times New Roman" w:eastAsia="Times New Roman" w:hAnsi="Times New Roman" w:cs="Times New Roman"/>
          <w:b/>
          <w:bCs/>
          <w:color w:val="000000"/>
          <w:sz w:val="24"/>
          <w:szCs w:val="24"/>
          <w:lang w:eastAsia="tr-TR"/>
        </w:rPr>
      </w:pPr>
    </w:p>
    <w:p w:rsidR="005D5DCC" w:rsidRPr="00030BE6" w:rsidRDefault="005D5DCC" w:rsidP="005D5DCC">
      <w:pPr>
        <w:widowControl w:val="0"/>
        <w:autoSpaceDE w:val="0"/>
        <w:autoSpaceDN w:val="0"/>
        <w:adjustRightInd w:val="0"/>
        <w:spacing w:after="0" w:line="240" w:lineRule="auto"/>
        <w:contextualSpacing/>
        <w:jc w:val="center"/>
        <w:rPr>
          <w:rFonts w:ascii="Times New Roman" w:eastAsia="Times New Roman" w:hAnsi="Times New Roman" w:cs="Times New Roman"/>
          <w:b/>
          <w:bCs/>
          <w:color w:val="000000"/>
          <w:sz w:val="24"/>
          <w:szCs w:val="24"/>
          <w:lang w:eastAsia="tr-TR"/>
        </w:rPr>
      </w:pPr>
    </w:p>
    <w:p w:rsidR="005D5DCC" w:rsidRPr="00030BE6" w:rsidRDefault="005D5DCC" w:rsidP="005D5DCC">
      <w:pPr>
        <w:widowControl w:val="0"/>
        <w:autoSpaceDE w:val="0"/>
        <w:autoSpaceDN w:val="0"/>
        <w:adjustRightInd w:val="0"/>
        <w:spacing w:after="0" w:line="240" w:lineRule="auto"/>
        <w:contextualSpacing/>
        <w:jc w:val="center"/>
        <w:rPr>
          <w:rFonts w:ascii="Times New Roman" w:eastAsia="Times New Roman" w:hAnsi="Times New Roman" w:cs="Times New Roman"/>
          <w:b/>
          <w:bCs/>
          <w:color w:val="000000"/>
          <w:sz w:val="24"/>
          <w:szCs w:val="24"/>
          <w:lang w:eastAsia="tr-TR"/>
        </w:rPr>
      </w:pPr>
    </w:p>
    <w:p w:rsidR="005D5DCC" w:rsidRPr="00030BE6" w:rsidRDefault="005D5DCC" w:rsidP="005D5DCC">
      <w:pPr>
        <w:keepNext/>
        <w:keepLines/>
        <w:widowControl w:val="0"/>
        <w:spacing w:before="200" w:after="0"/>
        <w:jc w:val="center"/>
        <w:outlineLvl w:val="1"/>
        <w:rPr>
          <w:rFonts w:asciiTheme="majorHAnsi" w:eastAsiaTheme="majorEastAsia" w:hAnsiTheme="majorHAnsi" w:cstheme="majorBidi"/>
          <w:smallCaps/>
          <w:color w:val="C0504D" w:themeColor="accent2"/>
          <w:spacing w:val="5"/>
          <w:sz w:val="52"/>
          <w:szCs w:val="52"/>
          <w:u w:val="single"/>
        </w:rPr>
      </w:pPr>
      <w:r w:rsidRPr="00030BE6">
        <w:rPr>
          <w:rFonts w:asciiTheme="majorHAnsi" w:eastAsiaTheme="majorEastAsia" w:hAnsiTheme="majorHAnsi" w:cstheme="majorBidi"/>
          <w:smallCaps/>
          <w:color w:val="C0504D" w:themeColor="accent2"/>
          <w:spacing w:val="5"/>
          <w:sz w:val="52"/>
          <w:szCs w:val="52"/>
          <w:u w:val="single"/>
        </w:rPr>
        <w:t>ORTA ANADOLU KALKINMA AJANSI</w:t>
      </w:r>
    </w:p>
    <w:p w:rsidR="005D5DCC" w:rsidRPr="00030BE6" w:rsidRDefault="005D5DCC" w:rsidP="005D5DCC">
      <w:pPr>
        <w:keepNext/>
        <w:keepLines/>
        <w:widowControl w:val="0"/>
        <w:spacing w:before="200" w:after="0"/>
        <w:jc w:val="center"/>
        <w:outlineLvl w:val="1"/>
        <w:rPr>
          <w:rFonts w:asciiTheme="majorHAnsi" w:eastAsiaTheme="majorEastAsia" w:hAnsiTheme="majorHAnsi" w:cstheme="majorBidi"/>
          <w:smallCaps/>
          <w:color w:val="C0504D" w:themeColor="accent2"/>
          <w:spacing w:val="5"/>
          <w:sz w:val="52"/>
          <w:szCs w:val="52"/>
          <w:u w:val="single"/>
        </w:rPr>
      </w:pPr>
      <w:r w:rsidRPr="00030BE6">
        <w:rPr>
          <w:rFonts w:asciiTheme="majorHAnsi" w:eastAsiaTheme="majorEastAsia" w:hAnsiTheme="majorHAnsi" w:cstheme="majorBidi"/>
          <w:smallCaps/>
          <w:color w:val="C0504D" w:themeColor="accent2"/>
          <w:spacing w:val="5"/>
          <w:sz w:val="52"/>
          <w:szCs w:val="52"/>
          <w:u w:val="single"/>
        </w:rPr>
        <w:t>GENEL SEKRETERLİĞİ</w:t>
      </w:r>
    </w:p>
    <w:p w:rsidR="005D5DCC" w:rsidRPr="00030BE6" w:rsidRDefault="005D5DCC" w:rsidP="005D5DCC">
      <w:pPr>
        <w:widowControl w:val="0"/>
        <w:autoSpaceDE w:val="0"/>
        <w:autoSpaceDN w:val="0"/>
        <w:adjustRightInd w:val="0"/>
        <w:spacing w:after="0" w:line="240" w:lineRule="auto"/>
        <w:contextualSpacing/>
        <w:jc w:val="center"/>
        <w:rPr>
          <w:rFonts w:ascii="Times New Roman" w:eastAsia="Times New Roman" w:hAnsi="Times New Roman" w:cs="Times New Roman"/>
          <w:b/>
          <w:bCs/>
          <w:color w:val="000000"/>
          <w:sz w:val="24"/>
          <w:szCs w:val="24"/>
          <w:lang w:eastAsia="tr-TR"/>
        </w:rPr>
      </w:pPr>
    </w:p>
    <w:p w:rsidR="005D5DCC" w:rsidRPr="00030BE6" w:rsidRDefault="005D5DCC" w:rsidP="005D5DCC">
      <w:pPr>
        <w:widowControl w:val="0"/>
        <w:autoSpaceDE w:val="0"/>
        <w:autoSpaceDN w:val="0"/>
        <w:adjustRightInd w:val="0"/>
        <w:spacing w:after="0" w:line="240" w:lineRule="auto"/>
        <w:contextualSpacing/>
        <w:jc w:val="center"/>
        <w:rPr>
          <w:rFonts w:ascii="Times New Roman" w:eastAsia="Times New Roman" w:hAnsi="Times New Roman" w:cs="Times New Roman"/>
          <w:b/>
          <w:bCs/>
          <w:color w:val="000000"/>
          <w:sz w:val="24"/>
          <w:szCs w:val="24"/>
          <w:lang w:eastAsia="tr-TR"/>
        </w:rPr>
      </w:pPr>
    </w:p>
    <w:p w:rsidR="005D5DCC" w:rsidRPr="00030BE6" w:rsidRDefault="005D5DCC" w:rsidP="005D5DCC">
      <w:pPr>
        <w:widowControl w:val="0"/>
        <w:autoSpaceDE w:val="0"/>
        <w:autoSpaceDN w:val="0"/>
        <w:adjustRightInd w:val="0"/>
        <w:spacing w:after="0" w:line="240" w:lineRule="auto"/>
        <w:contextualSpacing/>
        <w:jc w:val="center"/>
        <w:rPr>
          <w:rFonts w:ascii="Times New Roman" w:eastAsia="Times New Roman" w:hAnsi="Times New Roman" w:cs="Times New Roman"/>
          <w:b/>
          <w:bCs/>
          <w:color w:val="000000"/>
          <w:sz w:val="24"/>
          <w:szCs w:val="24"/>
          <w:lang w:eastAsia="tr-TR"/>
        </w:rPr>
      </w:pPr>
    </w:p>
    <w:p w:rsidR="005D5DCC" w:rsidRPr="00030BE6" w:rsidRDefault="005D5DCC" w:rsidP="005D5DCC">
      <w:pPr>
        <w:widowControl w:val="0"/>
        <w:autoSpaceDE w:val="0"/>
        <w:autoSpaceDN w:val="0"/>
        <w:adjustRightInd w:val="0"/>
        <w:spacing w:after="0" w:line="240" w:lineRule="auto"/>
        <w:contextualSpacing/>
        <w:jc w:val="center"/>
        <w:rPr>
          <w:rFonts w:ascii="Times New Roman" w:eastAsia="Times New Roman" w:hAnsi="Times New Roman" w:cs="Times New Roman"/>
          <w:b/>
          <w:bCs/>
          <w:color w:val="000000"/>
          <w:sz w:val="24"/>
          <w:szCs w:val="24"/>
          <w:lang w:eastAsia="tr-TR"/>
        </w:rPr>
      </w:pPr>
    </w:p>
    <w:p w:rsidR="005D5DCC" w:rsidRPr="00030BE6" w:rsidRDefault="005D5DCC" w:rsidP="005D5DCC">
      <w:pPr>
        <w:widowControl w:val="0"/>
        <w:autoSpaceDE w:val="0"/>
        <w:autoSpaceDN w:val="0"/>
        <w:adjustRightInd w:val="0"/>
        <w:spacing w:after="0" w:line="240" w:lineRule="auto"/>
        <w:contextualSpacing/>
        <w:jc w:val="center"/>
        <w:rPr>
          <w:rFonts w:ascii="Times New Roman" w:eastAsia="Times New Roman" w:hAnsi="Times New Roman" w:cs="Times New Roman"/>
          <w:b/>
          <w:bCs/>
          <w:color w:val="000000"/>
          <w:sz w:val="24"/>
          <w:szCs w:val="24"/>
          <w:lang w:eastAsia="tr-TR"/>
        </w:rPr>
      </w:pPr>
    </w:p>
    <w:p w:rsidR="005D5DCC" w:rsidRPr="00030BE6" w:rsidRDefault="005D5DCC" w:rsidP="005D5DCC">
      <w:pPr>
        <w:widowControl w:val="0"/>
        <w:autoSpaceDE w:val="0"/>
        <w:autoSpaceDN w:val="0"/>
        <w:adjustRightInd w:val="0"/>
        <w:spacing w:after="0" w:line="240" w:lineRule="auto"/>
        <w:contextualSpacing/>
        <w:jc w:val="center"/>
        <w:rPr>
          <w:rFonts w:ascii="Times New Roman" w:eastAsia="Times New Roman" w:hAnsi="Times New Roman" w:cs="Times New Roman"/>
          <w:b/>
          <w:bCs/>
          <w:color w:val="000000"/>
          <w:sz w:val="24"/>
          <w:szCs w:val="24"/>
          <w:lang w:eastAsia="tr-TR"/>
        </w:rPr>
      </w:pPr>
    </w:p>
    <w:p w:rsidR="005D5DCC" w:rsidRPr="00030BE6" w:rsidRDefault="005D5DCC" w:rsidP="005D5DCC">
      <w:pPr>
        <w:widowControl w:val="0"/>
        <w:autoSpaceDE w:val="0"/>
        <w:autoSpaceDN w:val="0"/>
        <w:adjustRightInd w:val="0"/>
        <w:spacing w:after="0" w:line="240" w:lineRule="auto"/>
        <w:contextualSpacing/>
        <w:jc w:val="center"/>
        <w:rPr>
          <w:rFonts w:ascii="Times New Roman" w:eastAsia="Times New Roman" w:hAnsi="Times New Roman" w:cs="Times New Roman"/>
          <w:b/>
          <w:bCs/>
          <w:color w:val="000000"/>
          <w:sz w:val="24"/>
          <w:szCs w:val="24"/>
          <w:lang w:eastAsia="tr-TR"/>
        </w:rPr>
      </w:pPr>
    </w:p>
    <w:p w:rsidR="005D5DCC" w:rsidRDefault="005D5DCC" w:rsidP="005D5DCC">
      <w:pPr>
        <w:widowControl w:val="0"/>
        <w:autoSpaceDE w:val="0"/>
        <w:autoSpaceDN w:val="0"/>
        <w:adjustRightInd w:val="0"/>
        <w:spacing w:after="0" w:line="240" w:lineRule="auto"/>
        <w:contextualSpacing/>
        <w:jc w:val="center"/>
        <w:rPr>
          <w:rFonts w:ascii="Times New Roman" w:eastAsia="Times New Roman" w:hAnsi="Times New Roman" w:cs="Times New Roman"/>
          <w:b/>
          <w:bCs/>
          <w:color w:val="000000"/>
          <w:sz w:val="24"/>
          <w:szCs w:val="24"/>
          <w:lang w:eastAsia="tr-TR"/>
        </w:rPr>
      </w:pPr>
    </w:p>
    <w:p w:rsidR="005D5DCC" w:rsidRPr="00030BE6" w:rsidRDefault="005D5DCC" w:rsidP="005D5DCC">
      <w:pPr>
        <w:widowControl w:val="0"/>
        <w:autoSpaceDE w:val="0"/>
        <w:autoSpaceDN w:val="0"/>
        <w:adjustRightInd w:val="0"/>
        <w:spacing w:after="0" w:line="240" w:lineRule="auto"/>
        <w:contextualSpacing/>
        <w:jc w:val="center"/>
        <w:rPr>
          <w:rFonts w:ascii="Times New Roman" w:eastAsia="Times New Roman" w:hAnsi="Times New Roman" w:cs="Times New Roman"/>
          <w:b/>
          <w:bCs/>
          <w:color w:val="000000"/>
          <w:sz w:val="24"/>
          <w:szCs w:val="24"/>
          <w:lang w:eastAsia="tr-TR"/>
        </w:rPr>
      </w:pPr>
    </w:p>
    <w:tbl>
      <w:tblPr>
        <w:tblW w:w="9279" w:type="dxa"/>
        <w:jc w:val="center"/>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79"/>
      </w:tblGrid>
      <w:tr w:rsidR="005D5DCC" w:rsidRPr="00030BE6" w:rsidTr="0031793B">
        <w:trPr>
          <w:trHeight w:val="1653"/>
          <w:jc w:val="center"/>
        </w:trPr>
        <w:tc>
          <w:tcPr>
            <w:tcW w:w="9279" w:type="dxa"/>
          </w:tcPr>
          <w:p w:rsidR="005D5DCC" w:rsidRPr="00030BE6" w:rsidRDefault="005D5DCC" w:rsidP="005D5DCC">
            <w:pPr>
              <w:widowControl w:val="0"/>
              <w:autoSpaceDE w:val="0"/>
              <w:autoSpaceDN w:val="0"/>
              <w:adjustRightInd w:val="0"/>
              <w:spacing w:after="0" w:line="240" w:lineRule="auto"/>
              <w:contextualSpacing/>
              <w:jc w:val="center"/>
              <w:rPr>
                <w:rFonts w:ascii="Times New Roman" w:eastAsia="Times New Roman" w:hAnsi="Times New Roman" w:cs="Times New Roman"/>
                <w:b/>
                <w:bCs/>
                <w:color w:val="000000"/>
                <w:sz w:val="24"/>
                <w:szCs w:val="24"/>
                <w:lang w:eastAsia="tr-TR"/>
              </w:rPr>
            </w:pPr>
          </w:p>
          <w:p w:rsidR="005D5DCC" w:rsidRPr="00030BE6" w:rsidRDefault="005D5DCC" w:rsidP="005D5DCC">
            <w:pPr>
              <w:widowControl w:val="0"/>
              <w:autoSpaceDE w:val="0"/>
              <w:autoSpaceDN w:val="0"/>
              <w:adjustRightInd w:val="0"/>
              <w:spacing w:after="0" w:line="240" w:lineRule="auto"/>
              <w:contextualSpacing/>
              <w:jc w:val="center"/>
              <w:rPr>
                <w:rFonts w:ascii="Times New Roman" w:eastAsia="Times New Roman" w:hAnsi="Times New Roman" w:cs="Times New Roman"/>
                <w:b/>
                <w:bCs/>
                <w:color w:val="000000"/>
                <w:sz w:val="24"/>
                <w:szCs w:val="24"/>
                <w:lang w:eastAsia="tr-TR"/>
              </w:rPr>
            </w:pPr>
          </w:p>
          <w:p w:rsidR="005D5DCC" w:rsidRPr="00030BE6" w:rsidRDefault="005D5DCC" w:rsidP="005D5DCC">
            <w:pPr>
              <w:widowControl w:val="0"/>
              <w:autoSpaceDE w:val="0"/>
              <w:autoSpaceDN w:val="0"/>
              <w:adjustRightInd w:val="0"/>
              <w:spacing w:after="0" w:line="240" w:lineRule="auto"/>
              <w:contextualSpacing/>
              <w:jc w:val="center"/>
              <w:rPr>
                <w:rFonts w:eastAsia="Times New Roman" w:cs="Arial"/>
                <w:b/>
                <w:bCs/>
                <w:color w:val="000000"/>
                <w:sz w:val="32"/>
                <w:szCs w:val="32"/>
                <w:lang w:eastAsia="tr-TR"/>
              </w:rPr>
            </w:pPr>
            <w:r w:rsidRPr="008058D6">
              <w:rPr>
                <w:rFonts w:eastAsia="Times New Roman" w:cs="Arial"/>
                <w:b/>
                <w:bCs/>
                <w:color w:val="000000"/>
                <w:sz w:val="32"/>
                <w:szCs w:val="32"/>
                <w:lang w:eastAsia="tr-TR"/>
              </w:rPr>
              <w:t xml:space="preserve">TEMİZLİK, SANTRAL, </w:t>
            </w:r>
            <w:r w:rsidR="00AF50F6">
              <w:rPr>
                <w:rFonts w:eastAsia="Times New Roman" w:cs="Arial"/>
                <w:b/>
                <w:bCs/>
                <w:color w:val="000000"/>
                <w:sz w:val="32"/>
                <w:szCs w:val="32"/>
                <w:lang w:eastAsia="tr-TR"/>
              </w:rPr>
              <w:t>DANIŞMA</w:t>
            </w:r>
            <w:r w:rsidRPr="008058D6">
              <w:rPr>
                <w:rFonts w:eastAsia="Times New Roman" w:cs="Arial"/>
                <w:b/>
                <w:bCs/>
                <w:color w:val="000000"/>
                <w:sz w:val="32"/>
                <w:szCs w:val="32"/>
                <w:lang w:eastAsia="tr-TR"/>
              </w:rPr>
              <w:t xml:space="preserve"> </w:t>
            </w:r>
            <w:r w:rsidR="00E96FB3">
              <w:rPr>
                <w:rFonts w:eastAsia="Times New Roman" w:cs="Arial"/>
                <w:b/>
                <w:bCs/>
                <w:color w:val="000000"/>
                <w:sz w:val="32"/>
                <w:szCs w:val="32"/>
                <w:lang w:eastAsia="tr-TR"/>
              </w:rPr>
              <w:t xml:space="preserve">(BÜRO </w:t>
            </w:r>
            <w:r w:rsidR="00553256">
              <w:rPr>
                <w:rFonts w:eastAsia="Times New Roman" w:cs="Arial"/>
                <w:b/>
                <w:bCs/>
                <w:color w:val="000000"/>
                <w:sz w:val="32"/>
                <w:szCs w:val="32"/>
                <w:lang w:eastAsia="tr-TR"/>
              </w:rPr>
              <w:t>GÖREVLİSİ</w:t>
            </w:r>
            <w:r w:rsidR="00E96FB3">
              <w:rPr>
                <w:rFonts w:eastAsia="Times New Roman" w:cs="Arial"/>
                <w:b/>
                <w:bCs/>
                <w:color w:val="000000"/>
                <w:sz w:val="32"/>
                <w:szCs w:val="32"/>
                <w:lang w:eastAsia="tr-TR"/>
              </w:rPr>
              <w:t>)</w:t>
            </w:r>
            <w:r w:rsidR="00E707AB">
              <w:rPr>
                <w:rFonts w:eastAsia="Times New Roman" w:cs="Arial"/>
                <w:b/>
                <w:bCs/>
                <w:color w:val="000000"/>
                <w:sz w:val="32"/>
                <w:szCs w:val="32"/>
                <w:lang w:eastAsia="tr-TR"/>
              </w:rPr>
              <w:t>, BİLGİ İŞLEM</w:t>
            </w:r>
            <w:r w:rsidR="00553256">
              <w:rPr>
                <w:rFonts w:eastAsia="Times New Roman" w:cs="Arial"/>
                <w:b/>
                <w:bCs/>
                <w:color w:val="000000"/>
                <w:sz w:val="32"/>
                <w:szCs w:val="32"/>
                <w:lang w:eastAsia="tr-TR"/>
              </w:rPr>
              <w:t>, BİNA SORUMLUSU</w:t>
            </w:r>
            <w:r w:rsidR="00E96FB3">
              <w:rPr>
                <w:rFonts w:eastAsia="Times New Roman" w:cs="Arial"/>
                <w:b/>
                <w:bCs/>
                <w:color w:val="000000"/>
                <w:sz w:val="32"/>
                <w:szCs w:val="32"/>
                <w:lang w:eastAsia="tr-TR"/>
              </w:rPr>
              <w:t xml:space="preserve"> </w:t>
            </w:r>
            <w:r w:rsidRPr="008058D6">
              <w:rPr>
                <w:rFonts w:eastAsia="Times New Roman" w:cs="Arial"/>
                <w:b/>
                <w:bCs/>
                <w:color w:val="000000"/>
                <w:sz w:val="32"/>
                <w:szCs w:val="32"/>
                <w:lang w:eastAsia="tr-TR"/>
              </w:rPr>
              <w:t xml:space="preserve">VE </w:t>
            </w:r>
            <w:r w:rsidR="00553256">
              <w:rPr>
                <w:rFonts w:eastAsia="Times New Roman" w:cs="Arial"/>
                <w:b/>
                <w:bCs/>
                <w:color w:val="000000"/>
                <w:sz w:val="32"/>
                <w:szCs w:val="32"/>
                <w:lang w:eastAsia="tr-TR"/>
              </w:rPr>
              <w:t>ŞOFÖR</w:t>
            </w:r>
            <w:r w:rsidRPr="008058D6">
              <w:rPr>
                <w:rFonts w:eastAsia="Times New Roman" w:cs="Arial"/>
                <w:b/>
                <w:bCs/>
                <w:color w:val="000000"/>
                <w:sz w:val="32"/>
                <w:szCs w:val="32"/>
                <w:lang w:eastAsia="tr-TR"/>
              </w:rPr>
              <w:t xml:space="preserve"> HİZMETLERİNİN TEDARİĞİNE YÖNELİK HİZMET ALIMI </w:t>
            </w:r>
            <w:r>
              <w:rPr>
                <w:rFonts w:eastAsia="Times New Roman" w:cs="Arial"/>
                <w:b/>
                <w:bCs/>
                <w:color w:val="000000"/>
                <w:sz w:val="32"/>
                <w:szCs w:val="32"/>
                <w:lang w:eastAsia="tr-TR"/>
              </w:rPr>
              <w:t>TEKNİK</w:t>
            </w:r>
            <w:r w:rsidRPr="00030BE6">
              <w:rPr>
                <w:rFonts w:eastAsia="Times New Roman" w:cs="Arial"/>
                <w:b/>
                <w:bCs/>
                <w:color w:val="000000"/>
                <w:sz w:val="32"/>
                <w:szCs w:val="32"/>
                <w:lang w:eastAsia="tr-TR"/>
              </w:rPr>
              <w:t xml:space="preserve"> ŞARTNAMESİ</w:t>
            </w:r>
          </w:p>
          <w:p w:rsidR="005D5DCC" w:rsidRPr="00030BE6" w:rsidRDefault="005D5DCC" w:rsidP="005D5DCC">
            <w:pPr>
              <w:widowControl w:val="0"/>
              <w:autoSpaceDE w:val="0"/>
              <w:autoSpaceDN w:val="0"/>
              <w:adjustRightInd w:val="0"/>
              <w:spacing w:after="0" w:line="240" w:lineRule="auto"/>
              <w:contextualSpacing/>
              <w:rPr>
                <w:rFonts w:ascii="Times New Roman" w:eastAsia="Times New Roman" w:hAnsi="Times New Roman" w:cs="Times New Roman"/>
                <w:b/>
                <w:bCs/>
                <w:color w:val="000000"/>
                <w:sz w:val="24"/>
                <w:szCs w:val="24"/>
                <w:lang w:eastAsia="tr-TR"/>
              </w:rPr>
            </w:pPr>
          </w:p>
        </w:tc>
      </w:tr>
    </w:tbl>
    <w:p w:rsidR="005D5DCC" w:rsidRDefault="005D5DCC" w:rsidP="005D5DCC">
      <w:pPr>
        <w:keepNext/>
        <w:widowControl w:val="0"/>
        <w:overflowPunct w:val="0"/>
        <w:autoSpaceDE w:val="0"/>
        <w:autoSpaceDN w:val="0"/>
        <w:adjustRightInd w:val="0"/>
        <w:spacing w:after="120"/>
        <w:ind w:right="-288"/>
        <w:jc w:val="center"/>
        <w:textAlignment w:val="baseline"/>
        <w:outlineLvl w:val="0"/>
        <w:rPr>
          <w:rFonts w:eastAsia="Calibri" w:cs="Times New Roman"/>
          <w:b/>
          <w:bCs/>
          <w:sz w:val="40"/>
          <w:szCs w:val="40"/>
        </w:rPr>
      </w:pPr>
    </w:p>
    <w:p w:rsidR="005D5DCC" w:rsidRDefault="005D5DCC" w:rsidP="005D5DCC">
      <w:pPr>
        <w:keepNext/>
        <w:widowControl w:val="0"/>
        <w:overflowPunct w:val="0"/>
        <w:autoSpaceDE w:val="0"/>
        <w:autoSpaceDN w:val="0"/>
        <w:adjustRightInd w:val="0"/>
        <w:spacing w:after="120"/>
        <w:ind w:right="-288"/>
        <w:jc w:val="center"/>
        <w:textAlignment w:val="baseline"/>
        <w:outlineLvl w:val="0"/>
        <w:rPr>
          <w:rFonts w:eastAsia="Calibri" w:cs="Times New Roman"/>
          <w:b/>
          <w:bCs/>
          <w:sz w:val="40"/>
          <w:szCs w:val="40"/>
        </w:rPr>
      </w:pPr>
    </w:p>
    <w:p w:rsidR="005D5DCC" w:rsidRDefault="005D5DCC" w:rsidP="005D5DCC">
      <w:pPr>
        <w:keepNext/>
        <w:widowControl w:val="0"/>
        <w:overflowPunct w:val="0"/>
        <w:autoSpaceDE w:val="0"/>
        <w:autoSpaceDN w:val="0"/>
        <w:adjustRightInd w:val="0"/>
        <w:spacing w:after="120"/>
        <w:ind w:right="-288"/>
        <w:textAlignment w:val="baseline"/>
        <w:outlineLvl w:val="0"/>
        <w:rPr>
          <w:rFonts w:eastAsia="Calibri" w:cs="Times New Roman"/>
          <w:b/>
          <w:bCs/>
          <w:sz w:val="40"/>
          <w:szCs w:val="40"/>
        </w:rPr>
      </w:pPr>
    </w:p>
    <w:p w:rsidR="005D5DCC" w:rsidRDefault="005D5DCC" w:rsidP="005D5DCC">
      <w:pPr>
        <w:keepNext/>
        <w:widowControl w:val="0"/>
        <w:overflowPunct w:val="0"/>
        <w:autoSpaceDE w:val="0"/>
        <w:autoSpaceDN w:val="0"/>
        <w:adjustRightInd w:val="0"/>
        <w:spacing w:after="120"/>
        <w:ind w:right="-288"/>
        <w:jc w:val="center"/>
        <w:textAlignment w:val="baseline"/>
        <w:outlineLvl w:val="0"/>
        <w:rPr>
          <w:rFonts w:eastAsia="Calibri" w:cs="Times New Roman"/>
          <w:b/>
          <w:bCs/>
          <w:sz w:val="40"/>
          <w:szCs w:val="40"/>
        </w:rPr>
      </w:pPr>
    </w:p>
    <w:p w:rsidR="005D5DCC" w:rsidRDefault="005D5DCC" w:rsidP="005D5DCC">
      <w:pPr>
        <w:keepNext/>
        <w:widowControl w:val="0"/>
        <w:overflowPunct w:val="0"/>
        <w:autoSpaceDE w:val="0"/>
        <w:autoSpaceDN w:val="0"/>
        <w:adjustRightInd w:val="0"/>
        <w:spacing w:after="120"/>
        <w:ind w:right="-288"/>
        <w:jc w:val="center"/>
        <w:textAlignment w:val="baseline"/>
        <w:outlineLvl w:val="0"/>
        <w:rPr>
          <w:rFonts w:eastAsia="Calibri" w:cs="Times New Roman"/>
          <w:b/>
          <w:bCs/>
          <w:sz w:val="40"/>
          <w:szCs w:val="40"/>
        </w:rPr>
        <w:sectPr w:rsidR="005D5DCC" w:rsidSect="005D5DCC">
          <w:headerReference w:type="default" r:id="rId10"/>
          <w:footerReference w:type="even" r:id="rId11"/>
          <w:pgSz w:w="11906" w:h="16838"/>
          <w:pgMar w:top="1417" w:right="1417" w:bottom="1417" w:left="1417" w:header="709" w:footer="709" w:gutter="0"/>
          <w:pgNumType w:start="1"/>
          <w:cols w:space="708"/>
          <w:titlePg/>
          <w:docGrid w:linePitch="360"/>
        </w:sectPr>
      </w:pPr>
      <w:r>
        <w:rPr>
          <w:rFonts w:eastAsia="Calibri" w:cs="Times New Roman"/>
          <w:b/>
          <w:bCs/>
          <w:sz w:val="40"/>
          <w:szCs w:val="40"/>
        </w:rPr>
        <w:t>A</w:t>
      </w:r>
      <w:r w:rsidRPr="00030BE6">
        <w:rPr>
          <w:rFonts w:eastAsia="Calibri" w:cs="Times New Roman"/>
          <w:b/>
          <w:bCs/>
          <w:sz w:val="40"/>
          <w:szCs w:val="40"/>
        </w:rPr>
        <w:t>RALIK 201</w:t>
      </w:r>
      <w:r w:rsidR="00C55BF7">
        <w:rPr>
          <w:rFonts w:eastAsia="Calibri" w:cs="Times New Roman"/>
          <w:b/>
          <w:bCs/>
          <w:sz w:val="40"/>
          <w:szCs w:val="40"/>
        </w:rPr>
        <w:t>7</w:t>
      </w:r>
    </w:p>
    <w:p w:rsidR="00CE3C27" w:rsidRPr="0079153D" w:rsidRDefault="00240B51" w:rsidP="00700DDA">
      <w:pPr>
        <w:pStyle w:val="ListeParagraf"/>
        <w:numPr>
          <w:ilvl w:val="0"/>
          <w:numId w:val="17"/>
        </w:numPr>
        <w:shd w:val="clear" w:color="auto" w:fill="FFFFFF"/>
        <w:spacing w:after="120"/>
        <w:ind w:left="1134" w:hanging="1134"/>
        <w:contextualSpacing w:val="0"/>
        <w:jc w:val="both"/>
        <w:rPr>
          <w:rFonts w:ascii="Times New Roman" w:hAnsi="Times New Roman" w:cs="Times New Roman"/>
        </w:rPr>
      </w:pPr>
      <w:r w:rsidRPr="0079153D">
        <w:rPr>
          <w:rFonts w:ascii="Times New Roman" w:hAnsi="Times New Roman" w:cs="Times New Roman"/>
          <w:b/>
          <w:bCs/>
        </w:rPr>
        <w:lastRenderedPageBreak/>
        <w:t xml:space="preserve">Amaç </w:t>
      </w:r>
      <w:r>
        <w:rPr>
          <w:rFonts w:ascii="Times New Roman" w:hAnsi="Times New Roman" w:cs="Times New Roman"/>
          <w:b/>
          <w:bCs/>
        </w:rPr>
        <w:t>v</w:t>
      </w:r>
      <w:r w:rsidRPr="0079153D">
        <w:rPr>
          <w:rFonts w:ascii="Times New Roman" w:hAnsi="Times New Roman" w:cs="Times New Roman"/>
          <w:b/>
          <w:bCs/>
        </w:rPr>
        <w:t xml:space="preserve">e Konusu </w:t>
      </w:r>
    </w:p>
    <w:p w:rsidR="00CE3C27" w:rsidRPr="0079153D" w:rsidRDefault="00CE3C27" w:rsidP="00700DDA">
      <w:pPr>
        <w:pStyle w:val="Default"/>
        <w:widowControl w:val="0"/>
        <w:spacing w:after="120" w:line="276" w:lineRule="auto"/>
        <w:jc w:val="both"/>
        <w:rPr>
          <w:sz w:val="22"/>
          <w:szCs w:val="22"/>
        </w:rPr>
      </w:pPr>
      <w:r w:rsidRPr="0079153D">
        <w:rPr>
          <w:sz w:val="22"/>
          <w:szCs w:val="22"/>
        </w:rPr>
        <w:t>Bu ihale, Orta Anadolu Kalkınma Ajansı’na ait hizmet bina</w:t>
      </w:r>
      <w:r w:rsidR="00C55BF7">
        <w:rPr>
          <w:sz w:val="22"/>
          <w:szCs w:val="22"/>
        </w:rPr>
        <w:t>larının</w:t>
      </w:r>
      <w:r w:rsidRPr="0079153D">
        <w:rPr>
          <w:sz w:val="22"/>
          <w:szCs w:val="22"/>
        </w:rPr>
        <w:t xml:space="preserve"> genel temizlik, </w:t>
      </w:r>
      <w:r w:rsidR="009328F4" w:rsidRPr="0079153D">
        <w:rPr>
          <w:sz w:val="22"/>
          <w:szCs w:val="22"/>
        </w:rPr>
        <w:t>santral</w:t>
      </w:r>
      <w:r w:rsidR="00BE7F51" w:rsidRPr="0079153D">
        <w:rPr>
          <w:sz w:val="22"/>
          <w:szCs w:val="22"/>
        </w:rPr>
        <w:t xml:space="preserve">, </w:t>
      </w:r>
      <w:r w:rsidR="00646E6D">
        <w:rPr>
          <w:sz w:val="22"/>
          <w:szCs w:val="22"/>
        </w:rPr>
        <w:t>danışma</w:t>
      </w:r>
      <w:r w:rsidR="00E96FB3">
        <w:rPr>
          <w:sz w:val="22"/>
          <w:szCs w:val="22"/>
        </w:rPr>
        <w:t xml:space="preserve"> (büro </w:t>
      </w:r>
      <w:r w:rsidR="00C55BF7">
        <w:rPr>
          <w:sz w:val="22"/>
          <w:szCs w:val="22"/>
        </w:rPr>
        <w:t>görevlisi</w:t>
      </w:r>
      <w:r w:rsidR="00E96FB3">
        <w:rPr>
          <w:sz w:val="22"/>
          <w:szCs w:val="22"/>
        </w:rPr>
        <w:t>), bilgi işlem</w:t>
      </w:r>
      <w:r w:rsidR="00C55BF7">
        <w:rPr>
          <w:sz w:val="22"/>
          <w:szCs w:val="22"/>
        </w:rPr>
        <w:t xml:space="preserve">, bina sorumlusu </w:t>
      </w:r>
      <w:r w:rsidR="002C2DE6" w:rsidRPr="0079153D">
        <w:rPr>
          <w:sz w:val="22"/>
          <w:szCs w:val="22"/>
        </w:rPr>
        <w:t xml:space="preserve">ve </w:t>
      </w:r>
      <w:r w:rsidR="00AF1892">
        <w:rPr>
          <w:sz w:val="22"/>
          <w:szCs w:val="22"/>
        </w:rPr>
        <w:t>şoför</w:t>
      </w:r>
      <w:r w:rsidR="002C2DE6" w:rsidRPr="0079153D">
        <w:rPr>
          <w:sz w:val="22"/>
          <w:szCs w:val="22"/>
        </w:rPr>
        <w:t xml:space="preserve"> hizmetleri için</w:t>
      </w:r>
      <w:r w:rsidRPr="0079153D">
        <w:rPr>
          <w:sz w:val="22"/>
          <w:szCs w:val="22"/>
        </w:rPr>
        <w:t xml:space="preserve"> personel çalıştırılmasına dayalı hizmet satın alımı yoluyla tedarik edilmesini konu edinmiştir. </w:t>
      </w:r>
    </w:p>
    <w:p w:rsidR="00CE3C27" w:rsidRPr="0079153D" w:rsidRDefault="00CE3C27" w:rsidP="00700DDA">
      <w:pPr>
        <w:pStyle w:val="Default"/>
        <w:widowControl w:val="0"/>
        <w:spacing w:after="120" w:line="276" w:lineRule="auto"/>
        <w:jc w:val="both"/>
        <w:rPr>
          <w:sz w:val="22"/>
          <w:szCs w:val="22"/>
        </w:rPr>
      </w:pPr>
      <w:proofErr w:type="gramStart"/>
      <w:r w:rsidRPr="0079153D">
        <w:rPr>
          <w:sz w:val="22"/>
          <w:szCs w:val="22"/>
        </w:rPr>
        <w:t xml:space="preserve">İş kapsamında temizlik hizmetleri için </w:t>
      </w:r>
      <w:r w:rsidR="004E7F8C">
        <w:rPr>
          <w:sz w:val="22"/>
          <w:szCs w:val="22"/>
        </w:rPr>
        <w:t>5</w:t>
      </w:r>
      <w:r w:rsidRPr="0079153D">
        <w:rPr>
          <w:sz w:val="22"/>
          <w:szCs w:val="22"/>
        </w:rPr>
        <w:t xml:space="preserve"> kişi, </w:t>
      </w:r>
      <w:r w:rsidR="00E36B4E" w:rsidRPr="0079153D">
        <w:rPr>
          <w:sz w:val="22"/>
          <w:szCs w:val="22"/>
        </w:rPr>
        <w:t>s</w:t>
      </w:r>
      <w:r w:rsidR="00481C23" w:rsidRPr="0079153D">
        <w:rPr>
          <w:sz w:val="22"/>
          <w:szCs w:val="22"/>
        </w:rPr>
        <w:t xml:space="preserve">antral </w:t>
      </w:r>
      <w:r w:rsidR="00E36B4E" w:rsidRPr="0079153D">
        <w:rPr>
          <w:sz w:val="22"/>
          <w:szCs w:val="22"/>
        </w:rPr>
        <w:t>h</w:t>
      </w:r>
      <w:r w:rsidR="001C6C2B" w:rsidRPr="0079153D">
        <w:rPr>
          <w:sz w:val="22"/>
          <w:szCs w:val="22"/>
        </w:rPr>
        <w:t>izmet</w:t>
      </w:r>
      <w:r w:rsidR="00E478B0" w:rsidRPr="0079153D">
        <w:rPr>
          <w:sz w:val="22"/>
          <w:szCs w:val="22"/>
        </w:rPr>
        <w:t>ler</w:t>
      </w:r>
      <w:r w:rsidR="001C6C2B" w:rsidRPr="0079153D">
        <w:rPr>
          <w:sz w:val="22"/>
          <w:szCs w:val="22"/>
        </w:rPr>
        <w:t xml:space="preserve">i için 1 kişi, </w:t>
      </w:r>
      <w:r w:rsidR="009C5CD3" w:rsidRPr="0079153D">
        <w:rPr>
          <w:sz w:val="22"/>
          <w:szCs w:val="22"/>
        </w:rPr>
        <w:t xml:space="preserve">danışma </w:t>
      </w:r>
      <w:r w:rsidR="00AF1892">
        <w:rPr>
          <w:sz w:val="22"/>
          <w:szCs w:val="22"/>
        </w:rPr>
        <w:t>görevlisi</w:t>
      </w:r>
      <w:r w:rsidR="001C6C2B" w:rsidRPr="0079153D">
        <w:rPr>
          <w:sz w:val="22"/>
          <w:szCs w:val="22"/>
        </w:rPr>
        <w:t xml:space="preserve"> </w:t>
      </w:r>
      <w:r w:rsidR="00E478B0" w:rsidRPr="0079153D">
        <w:rPr>
          <w:sz w:val="22"/>
          <w:szCs w:val="22"/>
        </w:rPr>
        <w:t>için</w:t>
      </w:r>
      <w:r w:rsidR="001C6C2B" w:rsidRPr="0079153D">
        <w:rPr>
          <w:sz w:val="22"/>
          <w:szCs w:val="22"/>
        </w:rPr>
        <w:t xml:space="preserve"> </w:t>
      </w:r>
      <w:r w:rsidR="00AF1892">
        <w:rPr>
          <w:sz w:val="22"/>
          <w:szCs w:val="22"/>
        </w:rPr>
        <w:t>2</w:t>
      </w:r>
      <w:r w:rsidR="00DF6D6A">
        <w:rPr>
          <w:sz w:val="22"/>
          <w:szCs w:val="22"/>
        </w:rPr>
        <w:t xml:space="preserve"> kişi, bilgi işlem için 1 kişi, bina sorumlusu için 1 kişi </w:t>
      </w:r>
      <w:r w:rsidR="00BE7F51" w:rsidRPr="0079153D">
        <w:rPr>
          <w:sz w:val="22"/>
          <w:szCs w:val="22"/>
        </w:rPr>
        <w:t xml:space="preserve">ve </w:t>
      </w:r>
      <w:r w:rsidR="00DF6D6A">
        <w:rPr>
          <w:sz w:val="22"/>
          <w:szCs w:val="22"/>
        </w:rPr>
        <w:t xml:space="preserve">şoför </w:t>
      </w:r>
      <w:r w:rsidR="00E478B0" w:rsidRPr="0079153D">
        <w:rPr>
          <w:sz w:val="22"/>
          <w:szCs w:val="22"/>
        </w:rPr>
        <w:t>için</w:t>
      </w:r>
      <w:r w:rsidR="00BE7F51" w:rsidRPr="0079153D">
        <w:rPr>
          <w:sz w:val="22"/>
          <w:szCs w:val="22"/>
        </w:rPr>
        <w:t xml:space="preserve"> </w:t>
      </w:r>
      <w:r w:rsidR="00DF6D6A">
        <w:rPr>
          <w:sz w:val="22"/>
          <w:szCs w:val="22"/>
        </w:rPr>
        <w:t>3</w:t>
      </w:r>
      <w:r w:rsidR="00BE7F51" w:rsidRPr="0079153D">
        <w:rPr>
          <w:sz w:val="22"/>
          <w:szCs w:val="22"/>
        </w:rPr>
        <w:t xml:space="preserve"> kişi </w:t>
      </w:r>
      <w:r w:rsidRPr="0079153D">
        <w:rPr>
          <w:sz w:val="22"/>
          <w:szCs w:val="22"/>
        </w:rPr>
        <w:t xml:space="preserve">olmak üzere toplam </w:t>
      </w:r>
      <w:r w:rsidR="00DF6D6A">
        <w:rPr>
          <w:sz w:val="22"/>
          <w:szCs w:val="22"/>
        </w:rPr>
        <w:t>1</w:t>
      </w:r>
      <w:r w:rsidR="004E7F8C">
        <w:rPr>
          <w:sz w:val="22"/>
          <w:szCs w:val="22"/>
        </w:rPr>
        <w:t>3</w:t>
      </w:r>
      <w:r w:rsidRPr="0079153D">
        <w:rPr>
          <w:sz w:val="22"/>
          <w:szCs w:val="22"/>
        </w:rPr>
        <w:t xml:space="preserve"> kişinin 1 yıl süre ile (1 Ocak 201</w:t>
      </w:r>
      <w:r w:rsidR="006254BF">
        <w:rPr>
          <w:sz w:val="22"/>
          <w:szCs w:val="22"/>
        </w:rPr>
        <w:t>8</w:t>
      </w:r>
      <w:r w:rsidRPr="0079153D">
        <w:rPr>
          <w:sz w:val="22"/>
          <w:szCs w:val="22"/>
        </w:rPr>
        <w:t>-31 Aralık 201</w:t>
      </w:r>
      <w:r w:rsidR="006254BF">
        <w:rPr>
          <w:sz w:val="22"/>
          <w:szCs w:val="22"/>
        </w:rPr>
        <w:t>8</w:t>
      </w:r>
      <w:r w:rsidRPr="0079153D">
        <w:rPr>
          <w:sz w:val="22"/>
          <w:szCs w:val="22"/>
        </w:rPr>
        <w:t xml:space="preserve"> tarihleri arasında) çalıştırılmasına yö</w:t>
      </w:r>
      <w:r w:rsidR="006E0250" w:rsidRPr="0079153D">
        <w:rPr>
          <w:sz w:val="22"/>
          <w:szCs w:val="22"/>
        </w:rPr>
        <w:t>nelik hizmet satın alınacaktır.</w:t>
      </w:r>
      <w:proofErr w:type="gramEnd"/>
    </w:p>
    <w:p w:rsidR="00CE3C27" w:rsidRPr="0079153D" w:rsidRDefault="00240B51" w:rsidP="00700DDA">
      <w:pPr>
        <w:pStyle w:val="ListeParagraf"/>
        <w:numPr>
          <w:ilvl w:val="0"/>
          <w:numId w:val="17"/>
        </w:numPr>
        <w:shd w:val="clear" w:color="auto" w:fill="FFFFFF"/>
        <w:spacing w:after="120"/>
        <w:ind w:left="1134" w:hanging="1134"/>
        <w:contextualSpacing w:val="0"/>
        <w:jc w:val="both"/>
        <w:rPr>
          <w:rFonts w:ascii="Times New Roman" w:hAnsi="Times New Roman" w:cs="Times New Roman"/>
        </w:rPr>
      </w:pPr>
      <w:r w:rsidRPr="0079153D">
        <w:rPr>
          <w:rFonts w:ascii="Times New Roman" w:hAnsi="Times New Roman" w:cs="Times New Roman"/>
          <w:b/>
          <w:bCs/>
        </w:rPr>
        <w:t xml:space="preserve">İşin Yapılma Yeri </w:t>
      </w:r>
    </w:p>
    <w:p w:rsidR="00CE3C27" w:rsidRPr="0079153D" w:rsidRDefault="00CE3C27" w:rsidP="00700DDA">
      <w:pPr>
        <w:pStyle w:val="Default"/>
        <w:widowControl w:val="0"/>
        <w:spacing w:after="120" w:line="276" w:lineRule="auto"/>
        <w:jc w:val="both"/>
        <w:rPr>
          <w:sz w:val="22"/>
          <w:szCs w:val="22"/>
        </w:rPr>
      </w:pPr>
      <w:r w:rsidRPr="0079153D">
        <w:rPr>
          <w:sz w:val="22"/>
          <w:szCs w:val="22"/>
        </w:rPr>
        <w:t>Çalışma yeri</w:t>
      </w:r>
      <w:r w:rsidR="006E0250" w:rsidRPr="0079153D">
        <w:rPr>
          <w:sz w:val="22"/>
          <w:szCs w:val="22"/>
        </w:rPr>
        <w:t>,</w:t>
      </w:r>
      <w:r w:rsidR="002C2DE6" w:rsidRPr="0079153D">
        <w:rPr>
          <w:sz w:val="22"/>
          <w:szCs w:val="22"/>
        </w:rPr>
        <w:t xml:space="preserve"> Orta Anadolu Kalkınma Ajansının</w:t>
      </w:r>
      <w:r w:rsidR="006E0250" w:rsidRPr="0079153D">
        <w:rPr>
          <w:sz w:val="22"/>
          <w:szCs w:val="22"/>
        </w:rPr>
        <w:t>,</w:t>
      </w:r>
      <w:r w:rsidRPr="0079153D">
        <w:rPr>
          <w:sz w:val="22"/>
          <w:szCs w:val="22"/>
        </w:rPr>
        <w:t xml:space="preserve"> </w:t>
      </w:r>
      <w:r w:rsidR="006254BF">
        <w:rPr>
          <w:rFonts w:eastAsia="Times New Roman"/>
          <w:sz w:val="22"/>
          <w:szCs w:val="22"/>
          <w:lang w:eastAsia="tr-TR"/>
        </w:rPr>
        <w:t>Mevlana</w:t>
      </w:r>
      <w:r w:rsidR="002C2DE6" w:rsidRPr="0079153D">
        <w:rPr>
          <w:rFonts w:eastAsia="Times New Roman"/>
          <w:sz w:val="22"/>
          <w:szCs w:val="22"/>
          <w:lang w:eastAsia="tr-TR"/>
        </w:rPr>
        <w:t xml:space="preserve"> Mah. </w:t>
      </w:r>
      <w:r w:rsidR="006254BF">
        <w:rPr>
          <w:rFonts w:eastAsia="Times New Roman"/>
          <w:sz w:val="22"/>
          <w:szCs w:val="22"/>
          <w:lang w:eastAsia="tr-TR"/>
        </w:rPr>
        <w:t>Mustafa Kemal Paşa Bulvarı</w:t>
      </w:r>
      <w:r w:rsidR="002C2DE6" w:rsidRPr="0079153D">
        <w:rPr>
          <w:rFonts w:eastAsia="Times New Roman"/>
          <w:sz w:val="22"/>
          <w:szCs w:val="22"/>
          <w:lang w:eastAsia="tr-TR"/>
        </w:rPr>
        <w:t xml:space="preserve"> No:</w:t>
      </w:r>
      <w:r w:rsidR="006254BF">
        <w:rPr>
          <w:rFonts w:eastAsia="Times New Roman"/>
          <w:sz w:val="22"/>
          <w:szCs w:val="22"/>
          <w:lang w:eastAsia="tr-TR"/>
        </w:rPr>
        <w:t>79 Kat: 5-6</w:t>
      </w:r>
      <w:r w:rsidR="002C2DE6" w:rsidRPr="0079153D">
        <w:rPr>
          <w:rFonts w:eastAsia="Times New Roman"/>
          <w:sz w:val="22"/>
          <w:szCs w:val="22"/>
          <w:lang w:eastAsia="tr-TR"/>
        </w:rPr>
        <w:t xml:space="preserve"> Kocasinan KAYSERİ </w:t>
      </w:r>
      <w:r w:rsidR="006E0250" w:rsidRPr="0079153D">
        <w:rPr>
          <w:rFonts w:eastAsia="Times New Roman"/>
          <w:sz w:val="22"/>
          <w:szCs w:val="22"/>
          <w:lang w:eastAsia="tr-TR"/>
        </w:rPr>
        <w:t xml:space="preserve">adresindeki </w:t>
      </w:r>
      <w:r w:rsidR="007735A5">
        <w:rPr>
          <w:sz w:val="22"/>
          <w:szCs w:val="22"/>
        </w:rPr>
        <w:t xml:space="preserve">hizmet binası </w:t>
      </w:r>
      <w:r w:rsidR="007735A5" w:rsidRPr="009D7676">
        <w:rPr>
          <w:sz w:val="22"/>
          <w:szCs w:val="22"/>
        </w:rPr>
        <w:t>ile Yozgat ve Sivas Yatırım destek ofisleri</w:t>
      </w:r>
      <w:r w:rsidR="007735A5">
        <w:rPr>
          <w:sz w:val="22"/>
          <w:szCs w:val="22"/>
        </w:rPr>
        <w:t xml:space="preserve"> </w:t>
      </w:r>
      <w:r w:rsidR="00E707AB">
        <w:rPr>
          <w:sz w:val="22"/>
          <w:szCs w:val="22"/>
        </w:rPr>
        <w:t>ve Oran Akademi Teknopark</w:t>
      </w:r>
      <w:r w:rsidR="00355F63">
        <w:rPr>
          <w:sz w:val="22"/>
          <w:szCs w:val="22"/>
        </w:rPr>
        <w:t xml:space="preserve"> binası.</w:t>
      </w:r>
    </w:p>
    <w:p w:rsidR="00CE3C27" w:rsidRPr="0079153D" w:rsidRDefault="00240B51" w:rsidP="00700DDA">
      <w:pPr>
        <w:pStyle w:val="ListeParagraf"/>
        <w:numPr>
          <w:ilvl w:val="0"/>
          <w:numId w:val="17"/>
        </w:numPr>
        <w:shd w:val="clear" w:color="auto" w:fill="FFFFFF"/>
        <w:spacing w:after="120"/>
        <w:ind w:left="1134" w:hanging="1134"/>
        <w:contextualSpacing w:val="0"/>
        <w:jc w:val="both"/>
        <w:rPr>
          <w:rFonts w:ascii="Times New Roman" w:hAnsi="Times New Roman" w:cs="Times New Roman"/>
        </w:rPr>
      </w:pPr>
      <w:r w:rsidRPr="0079153D">
        <w:rPr>
          <w:rFonts w:ascii="Times New Roman" w:hAnsi="Times New Roman" w:cs="Times New Roman"/>
          <w:b/>
          <w:bCs/>
        </w:rPr>
        <w:t xml:space="preserve">İşin Süresi </w:t>
      </w:r>
    </w:p>
    <w:p w:rsidR="00CE3C27" w:rsidRPr="0079153D" w:rsidRDefault="006E0250" w:rsidP="00700DDA">
      <w:pPr>
        <w:pStyle w:val="Default"/>
        <w:widowControl w:val="0"/>
        <w:spacing w:after="120" w:line="276" w:lineRule="auto"/>
        <w:jc w:val="both"/>
        <w:rPr>
          <w:color w:val="auto"/>
          <w:sz w:val="22"/>
          <w:szCs w:val="22"/>
        </w:rPr>
      </w:pPr>
      <w:r w:rsidRPr="0079153D">
        <w:rPr>
          <w:sz w:val="22"/>
          <w:szCs w:val="22"/>
        </w:rPr>
        <w:t>İş bu</w:t>
      </w:r>
      <w:r w:rsidR="00CE3C27" w:rsidRPr="0079153D">
        <w:rPr>
          <w:sz w:val="22"/>
          <w:szCs w:val="22"/>
        </w:rPr>
        <w:t xml:space="preserve"> sözleşme </w:t>
      </w:r>
      <w:r w:rsidRPr="0079153D">
        <w:rPr>
          <w:sz w:val="22"/>
          <w:szCs w:val="22"/>
        </w:rPr>
        <w:t>Orta Anadolu Kalkınma Ajansı</w:t>
      </w:r>
      <w:r w:rsidR="00CE3C27" w:rsidRPr="0079153D">
        <w:rPr>
          <w:sz w:val="22"/>
          <w:szCs w:val="22"/>
        </w:rPr>
        <w:t xml:space="preserve"> tarafından tek taraflı ya da taraflarca karşılıklı olarak fesih olunmadığı sürece 1 Ocak</w:t>
      </w:r>
      <w:r w:rsidRPr="0079153D">
        <w:rPr>
          <w:sz w:val="22"/>
          <w:szCs w:val="22"/>
        </w:rPr>
        <w:t xml:space="preserve"> </w:t>
      </w:r>
      <w:r w:rsidR="00CE3C27" w:rsidRPr="0079153D">
        <w:rPr>
          <w:sz w:val="22"/>
          <w:szCs w:val="22"/>
        </w:rPr>
        <w:t>-</w:t>
      </w:r>
      <w:r w:rsidRPr="0079153D">
        <w:rPr>
          <w:sz w:val="22"/>
          <w:szCs w:val="22"/>
        </w:rPr>
        <w:t xml:space="preserve"> </w:t>
      </w:r>
      <w:r w:rsidR="00CE3C27" w:rsidRPr="0079153D">
        <w:rPr>
          <w:sz w:val="22"/>
          <w:szCs w:val="22"/>
        </w:rPr>
        <w:t>31 Aralık 201</w:t>
      </w:r>
      <w:r w:rsidR="00F802A3">
        <w:rPr>
          <w:sz w:val="22"/>
          <w:szCs w:val="22"/>
        </w:rPr>
        <w:t>8</w:t>
      </w:r>
      <w:r w:rsidR="00CE3C27" w:rsidRPr="0079153D">
        <w:rPr>
          <w:sz w:val="22"/>
          <w:szCs w:val="22"/>
        </w:rPr>
        <w:t xml:space="preserve"> tarihlerini kapsayacak şekilde 1 (bir) yıldır. </w:t>
      </w:r>
      <w:r w:rsidR="00CE3C27" w:rsidRPr="0079153D">
        <w:rPr>
          <w:b/>
          <w:bCs/>
          <w:sz w:val="22"/>
          <w:szCs w:val="22"/>
        </w:rPr>
        <w:t xml:space="preserve"> </w:t>
      </w:r>
    </w:p>
    <w:p w:rsidR="00CE3C27" w:rsidRPr="0079153D" w:rsidRDefault="00240B51" w:rsidP="00700DDA">
      <w:pPr>
        <w:pStyle w:val="ListeParagraf"/>
        <w:numPr>
          <w:ilvl w:val="0"/>
          <w:numId w:val="17"/>
        </w:numPr>
        <w:shd w:val="clear" w:color="auto" w:fill="FFFFFF"/>
        <w:spacing w:after="120"/>
        <w:ind w:left="1134" w:hanging="1134"/>
        <w:contextualSpacing w:val="0"/>
        <w:jc w:val="both"/>
        <w:rPr>
          <w:rFonts w:ascii="Times New Roman" w:hAnsi="Times New Roman" w:cs="Times New Roman"/>
        </w:rPr>
      </w:pPr>
      <w:r w:rsidRPr="0079153D">
        <w:rPr>
          <w:rFonts w:ascii="Times New Roman" w:hAnsi="Times New Roman" w:cs="Times New Roman"/>
          <w:b/>
          <w:bCs/>
        </w:rPr>
        <w:t xml:space="preserve">İşin Tanımı </w:t>
      </w:r>
    </w:p>
    <w:p w:rsidR="00CE3C27" w:rsidRPr="0079153D" w:rsidRDefault="00CE3C27" w:rsidP="00700DDA">
      <w:pPr>
        <w:pStyle w:val="Default"/>
        <w:widowControl w:val="0"/>
        <w:spacing w:after="120" w:line="276" w:lineRule="auto"/>
        <w:jc w:val="both"/>
        <w:rPr>
          <w:color w:val="auto"/>
          <w:sz w:val="22"/>
          <w:szCs w:val="22"/>
        </w:rPr>
      </w:pPr>
      <w:r w:rsidRPr="0079153D">
        <w:rPr>
          <w:b/>
          <w:bCs/>
          <w:color w:val="auto"/>
          <w:sz w:val="22"/>
          <w:szCs w:val="22"/>
        </w:rPr>
        <w:t>4.1. Temizlik Hizmetleri (</w:t>
      </w:r>
      <w:r w:rsidR="004E7F8C">
        <w:rPr>
          <w:b/>
          <w:bCs/>
          <w:color w:val="auto"/>
          <w:sz w:val="22"/>
          <w:szCs w:val="22"/>
        </w:rPr>
        <w:t>5</w:t>
      </w:r>
      <w:r w:rsidRPr="0079153D">
        <w:rPr>
          <w:b/>
          <w:bCs/>
          <w:color w:val="auto"/>
          <w:sz w:val="22"/>
          <w:szCs w:val="22"/>
        </w:rPr>
        <w:t xml:space="preserve"> kişi) </w:t>
      </w:r>
    </w:p>
    <w:p w:rsidR="00CE3C27" w:rsidRPr="0079153D" w:rsidRDefault="004E7F8C" w:rsidP="00700DDA">
      <w:pPr>
        <w:pStyle w:val="Default"/>
        <w:widowControl w:val="0"/>
        <w:numPr>
          <w:ilvl w:val="0"/>
          <w:numId w:val="3"/>
        </w:numPr>
        <w:spacing w:after="60" w:line="276" w:lineRule="auto"/>
        <w:ind w:left="709" w:hanging="284"/>
        <w:jc w:val="both"/>
        <w:rPr>
          <w:color w:val="auto"/>
          <w:sz w:val="22"/>
          <w:szCs w:val="22"/>
        </w:rPr>
      </w:pPr>
      <w:proofErr w:type="gramStart"/>
      <w:r>
        <w:rPr>
          <w:color w:val="auto"/>
          <w:sz w:val="22"/>
          <w:szCs w:val="22"/>
        </w:rPr>
        <w:t>Kayseri, Sivas ve Yozgat hizmet binalar</w:t>
      </w:r>
      <w:r w:rsidR="00CE3C27" w:rsidRPr="0079153D">
        <w:rPr>
          <w:color w:val="auto"/>
          <w:sz w:val="22"/>
          <w:szCs w:val="22"/>
        </w:rPr>
        <w:t xml:space="preserve">ı giriş ve çıkışları, ofis içi ve koridorları, birimler, makam odası, toplantı salonları, danışma bölümleri, arşiv, depo, sistem odası, lavabolar, tuvaletler, aynalar, masalar, koltuklar, sandalyeler, sehpa takımları, dolaplar, çöp kutuları, her türlü büro makine ve malzemeleri düzenli olarak temizlemek, yıkamak ve bakımını yapmak, </w:t>
      </w:r>
      <w:r w:rsidR="003625A8" w:rsidRPr="0079153D">
        <w:rPr>
          <w:color w:val="auto"/>
          <w:sz w:val="22"/>
          <w:szCs w:val="22"/>
        </w:rPr>
        <w:t>görev alanındaki odaların temizliğini sabah 08.</w:t>
      </w:r>
      <w:r w:rsidR="00F802A3">
        <w:rPr>
          <w:color w:val="auto"/>
          <w:sz w:val="22"/>
          <w:szCs w:val="22"/>
        </w:rPr>
        <w:t>30’da</w:t>
      </w:r>
      <w:r w:rsidR="003625A8" w:rsidRPr="0079153D">
        <w:rPr>
          <w:color w:val="auto"/>
          <w:sz w:val="22"/>
          <w:szCs w:val="22"/>
        </w:rPr>
        <w:t xml:space="preserve"> bitirmiş olmak, </w:t>
      </w:r>
      <w:proofErr w:type="gramEnd"/>
    </w:p>
    <w:p w:rsidR="00CE3C27" w:rsidRPr="0079153D" w:rsidRDefault="00CE3C27" w:rsidP="00700DDA">
      <w:pPr>
        <w:pStyle w:val="Default"/>
        <w:widowControl w:val="0"/>
        <w:numPr>
          <w:ilvl w:val="0"/>
          <w:numId w:val="3"/>
        </w:numPr>
        <w:spacing w:after="60" w:line="276" w:lineRule="auto"/>
        <w:ind w:left="709" w:hanging="284"/>
        <w:jc w:val="both"/>
        <w:rPr>
          <w:color w:val="auto"/>
          <w:sz w:val="22"/>
          <w:szCs w:val="22"/>
        </w:rPr>
      </w:pPr>
      <w:r w:rsidRPr="0079153D">
        <w:rPr>
          <w:color w:val="auto"/>
          <w:sz w:val="22"/>
          <w:szCs w:val="22"/>
        </w:rPr>
        <w:t>Ofislerdeki çöpleri düzenli olarak toplamak, çöp poşetlerine koymak, ofis içlerindeki çöp poşetlerini değiştirmek, çöp kovalarını temizlenmek</w:t>
      </w:r>
      <w:r w:rsidR="003625A8" w:rsidRPr="0079153D">
        <w:rPr>
          <w:color w:val="auto"/>
          <w:sz w:val="22"/>
          <w:szCs w:val="22"/>
        </w:rPr>
        <w:t xml:space="preserve">, </w:t>
      </w:r>
      <w:r w:rsidRPr="0079153D">
        <w:rPr>
          <w:color w:val="auto"/>
          <w:sz w:val="22"/>
          <w:szCs w:val="22"/>
        </w:rPr>
        <w:t xml:space="preserve">silip </w:t>
      </w:r>
      <w:proofErr w:type="gramStart"/>
      <w:r w:rsidRPr="0079153D">
        <w:rPr>
          <w:color w:val="auto"/>
          <w:sz w:val="22"/>
          <w:szCs w:val="22"/>
        </w:rPr>
        <w:t>dezenfekte</w:t>
      </w:r>
      <w:proofErr w:type="gramEnd"/>
      <w:r w:rsidRPr="0079153D">
        <w:rPr>
          <w:color w:val="auto"/>
          <w:sz w:val="22"/>
          <w:szCs w:val="22"/>
        </w:rPr>
        <w:t xml:space="preserve"> etmek, </w:t>
      </w:r>
    </w:p>
    <w:p w:rsidR="00CE3C27" w:rsidRPr="0079153D" w:rsidRDefault="00CE3C27" w:rsidP="00700DDA">
      <w:pPr>
        <w:pStyle w:val="Default"/>
        <w:widowControl w:val="0"/>
        <w:numPr>
          <w:ilvl w:val="0"/>
          <w:numId w:val="3"/>
        </w:numPr>
        <w:spacing w:after="60" w:line="276" w:lineRule="auto"/>
        <w:ind w:left="709" w:hanging="284"/>
        <w:jc w:val="both"/>
        <w:rPr>
          <w:color w:val="auto"/>
          <w:sz w:val="22"/>
          <w:szCs w:val="22"/>
        </w:rPr>
      </w:pPr>
      <w:r w:rsidRPr="0079153D">
        <w:rPr>
          <w:color w:val="auto"/>
          <w:sz w:val="22"/>
          <w:szCs w:val="22"/>
        </w:rPr>
        <w:t xml:space="preserve">Sert zeminleri temizlik maddeleri ile paspaslamak ve temizlemek, </w:t>
      </w:r>
    </w:p>
    <w:p w:rsidR="00CE3C27" w:rsidRPr="0079153D" w:rsidRDefault="00CE3C27" w:rsidP="00700DDA">
      <w:pPr>
        <w:pStyle w:val="Default"/>
        <w:widowControl w:val="0"/>
        <w:numPr>
          <w:ilvl w:val="0"/>
          <w:numId w:val="3"/>
        </w:numPr>
        <w:spacing w:after="60" w:line="276" w:lineRule="auto"/>
        <w:ind w:left="709" w:hanging="284"/>
        <w:jc w:val="both"/>
        <w:rPr>
          <w:color w:val="auto"/>
          <w:sz w:val="22"/>
          <w:szCs w:val="22"/>
        </w:rPr>
      </w:pPr>
      <w:r w:rsidRPr="0079153D">
        <w:rPr>
          <w:color w:val="auto"/>
          <w:sz w:val="22"/>
          <w:szCs w:val="22"/>
        </w:rPr>
        <w:t xml:space="preserve">Çalışma masalarının, üzerindeki eşyaları muntazam bir şekilde yerlerinden kaldırmak suretiyle, her tarafını bezle silip kurulamak, sandalye, koltuk, sehpa, kanepe, etajer, telefon vb. eşyaları gerekirse deterjanlı bezle silip temizlenmek, </w:t>
      </w:r>
    </w:p>
    <w:p w:rsidR="00CE3C27" w:rsidRPr="0079153D" w:rsidRDefault="00CE3C27" w:rsidP="00700DDA">
      <w:pPr>
        <w:pStyle w:val="Default"/>
        <w:widowControl w:val="0"/>
        <w:numPr>
          <w:ilvl w:val="0"/>
          <w:numId w:val="3"/>
        </w:numPr>
        <w:spacing w:after="60" w:line="276" w:lineRule="auto"/>
        <w:ind w:left="709" w:hanging="284"/>
        <w:jc w:val="both"/>
        <w:rPr>
          <w:color w:val="auto"/>
          <w:sz w:val="22"/>
          <w:szCs w:val="22"/>
        </w:rPr>
      </w:pPr>
      <w:r w:rsidRPr="0079153D">
        <w:rPr>
          <w:color w:val="auto"/>
          <w:sz w:val="22"/>
          <w:szCs w:val="22"/>
        </w:rPr>
        <w:t xml:space="preserve">Ofislerde halı olan yerleri süpürmek, gerekirse silmek, </w:t>
      </w:r>
    </w:p>
    <w:p w:rsidR="00CE3C27" w:rsidRPr="0079153D" w:rsidRDefault="00CE3C27" w:rsidP="00700DDA">
      <w:pPr>
        <w:pStyle w:val="Default"/>
        <w:widowControl w:val="0"/>
        <w:numPr>
          <w:ilvl w:val="0"/>
          <w:numId w:val="3"/>
        </w:numPr>
        <w:spacing w:after="60" w:line="276" w:lineRule="auto"/>
        <w:ind w:left="709" w:hanging="284"/>
        <w:jc w:val="both"/>
        <w:rPr>
          <w:color w:val="auto"/>
          <w:sz w:val="22"/>
          <w:szCs w:val="22"/>
        </w:rPr>
      </w:pPr>
      <w:r w:rsidRPr="0079153D">
        <w:rPr>
          <w:color w:val="auto"/>
          <w:sz w:val="22"/>
          <w:szCs w:val="22"/>
        </w:rPr>
        <w:t>Kapı, pencere</w:t>
      </w:r>
      <w:r w:rsidR="003632A9" w:rsidRPr="0079153D">
        <w:rPr>
          <w:color w:val="auto"/>
          <w:sz w:val="22"/>
          <w:szCs w:val="22"/>
        </w:rPr>
        <w:t>,</w:t>
      </w:r>
      <w:r w:rsidRPr="0079153D">
        <w:rPr>
          <w:color w:val="auto"/>
          <w:sz w:val="22"/>
          <w:szCs w:val="22"/>
        </w:rPr>
        <w:t xml:space="preserve"> </w:t>
      </w:r>
      <w:r w:rsidR="006E0250" w:rsidRPr="0079153D">
        <w:rPr>
          <w:color w:val="auto"/>
          <w:sz w:val="22"/>
          <w:szCs w:val="22"/>
        </w:rPr>
        <w:t>tuvalet</w:t>
      </w:r>
      <w:r w:rsidR="003632A9" w:rsidRPr="0079153D">
        <w:rPr>
          <w:color w:val="auto"/>
          <w:sz w:val="22"/>
          <w:szCs w:val="22"/>
        </w:rPr>
        <w:t xml:space="preserve"> ve lavaboları</w:t>
      </w:r>
      <w:r w:rsidRPr="0079153D">
        <w:rPr>
          <w:color w:val="auto"/>
          <w:sz w:val="22"/>
          <w:szCs w:val="22"/>
        </w:rPr>
        <w:t xml:space="preserve">, </w:t>
      </w:r>
      <w:r w:rsidR="006E0250" w:rsidRPr="0079153D">
        <w:rPr>
          <w:color w:val="auto"/>
          <w:sz w:val="22"/>
          <w:szCs w:val="22"/>
        </w:rPr>
        <w:t>mutfağı</w:t>
      </w:r>
      <w:r w:rsidRPr="0079153D">
        <w:rPr>
          <w:color w:val="auto"/>
          <w:sz w:val="22"/>
          <w:szCs w:val="22"/>
        </w:rPr>
        <w:t xml:space="preserve">, mutfak </w:t>
      </w:r>
      <w:r w:rsidR="006E0250" w:rsidRPr="0079153D">
        <w:rPr>
          <w:color w:val="auto"/>
          <w:sz w:val="22"/>
          <w:szCs w:val="22"/>
        </w:rPr>
        <w:t>tezgâhlarını</w:t>
      </w:r>
      <w:r w:rsidRPr="0079153D">
        <w:rPr>
          <w:color w:val="auto"/>
          <w:sz w:val="22"/>
          <w:szCs w:val="22"/>
        </w:rPr>
        <w:t xml:space="preserve"> sabunlu ve deterjanlı sularla silerek temizlemek, </w:t>
      </w:r>
    </w:p>
    <w:p w:rsidR="00CE3C27" w:rsidRPr="0079153D" w:rsidRDefault="00CE3C27" w:rsidP="00700DDA">
      <w:pPr>
        <w:pStyle w:val="Default"/>
        <w:widowControl w:val="0"/>
        <w:numPr>
          <w:ilvl w:val="0"/>
          <w:numId w:val="3"/>
        </w:numPr>
        <w:spacing w:after="60" w:line="276" w:lineRule="auto"/>
        <w:ind w:left="709" w:hanging="284"/>
        <w:jc w:val="both"/>
        <w:rPr>
          <w:color w:val="auto"/>
          <w:sz w:val="22"/>
          <w:szCs w:val="22"/>
        </w:rPr>
      </w:pPr>
      <w:r w:rsidRPr="0079153D">
        <w:rPr>
          <w:color w:val="auto"/>
          <w:sz w:val="22"/>
          <w:szCs w:val="22"/>
        </w:rPr>
        <w:t xml:space="preserve">Duvar ve sütunların tozunu almak, temizlemek, gerekirse deterjanlı su ile silmek, kararan metal eşya ve yüzeylerini parlatmak, </w:t>
      </w:r>
    </w:p>
    <w:p w:rsidR="00CE3C27" w:rsidRPr="0079153D" w:rsidRDefault="00CE3C27" w:rsidP="00700DDA">
      <w:pPr>
        <w:pStyle w:val="Default"/>
        <w:widowControl w:val="0"/>
        <w:numPr>
          <w:ilvl w:val="0"/>
          <w:numId w:val="3"/>
        </w:numPr>
        <w:spacing w:after="60" w:line="276" w:lineRule="auto"/>
        <w:ind w:left="709" w:hanging="284"/>
        <w:jc w:val="both"/>
        <w:rPr>
          <w:color w:val="auto"/>
          <w:sz w:val="22"/>
          <w:szCs w:val="22"/>
        </w:rPr>
      </w:pPr>
      <w:r w:rsidRPr="0079153D">
        <w:rPr>
          <w:color w:val="auto"/>
          <w:sz w:val="22"/>
          <w:szCs w:val="22"/>
        </w:rPr>
        <w:t>Ofis</w:t>
      </w:r>
      <w:r w:rsidR="003632A9" w:rsidRPr="0079153D">
        <w:rPr>
          <w:color w:val="auto"/>
          <w:sz w:val="22"/>
          <w:szCs w:val="22"/>
        </w:rPr>
        <w:t xml:space="preserve"> ve toplantı salonlarının</w:t>
      </w:r>
      <w:r w:rsidRPr="0079153D">
        <w:rPr>
          <w:color w:val="auto"/>
          <w:sz w:val="22"/>
          <w:szCs w:val="22"/>
        </w:rPr>
        <w:t xml:space="preserve"> </w:t>
      </w:r>
      <w:r w:rsidR="003632A9" w:rsidRPr="0079153D">
        <w:rPr>
          <w:color w:val="auto"/>
          <w:sz w:val="22"/>
          <w:szCs w:val="22"/>
        </w:rPr>
        <w:t>camlarını silerek temizlemek,</w:t>
      </w:r>
    </w:p>
    <w:p w:rsidR="00CE3C27" w:rsidRPr="0079153D" w:rsidRDefault="00CE3C27" w:rsidP="00700DDA">
      <w:pPr>
        <w:pStyle w:val="Default"/>
        <w:widowControl w:val="0"/>
        <w:numPr>
          <w:ilvl w:val="0"/>
          <w:numId w:val="3"/>
        </w:numPr>
        <w:spacing w:after="60" w:line="276" w:lineRule="auto"/>
        <w:ind w:left="709" w:hanging="284"/>
        <w:jc w:val="both"/>
        <w:rPr>
          <w:color w:val="auto"/>
          <w:sz w:val="22"/>
          <w:szCs w:val="22"/>
        </w:rPr>
      </w:pPr>
      <w:r w:rsidRPr="0079153D">
        <w:rPr>
          <w:color w:val="auto"/>
          <w:sz w:val="22"/>
          <w:szCs w:val="22"/>
        </w:rPr>
        <w:t>Göreviyle ilgili sarf malzemeleri</w:t>
      </w:r>
      <w:r w:rsidR="003632A9" w:rsidRPr="0079153D">
        <w:rPr>
          <w:color w:val="auto"/>
          <w:sz w:val="22"/>
          <w:szCs w:val="22"/>
        </w:rPr>
        <w:t>ni</w:t>
      </w:r>
      <w:r w:rsidRPr="0079153D">
        <w:rPr>
          <w:color w:val="auto"/>
          <w:sz w:val="22"/>
          <w:szCs w:val="22"/>
        </w:rPr>
        <w:t xml:space="preserve"> ekonomik şekilde kullanmak, görev alanındaki malzemelerin günlük bakımını yapmak ve her an kullanıma hazır durumda bulundurmak, </w:t>
      </w:r>
    </w:p>
    <w:p w:rsidR="00CE3C27" w:rsidRPr="0079153D" w:rsidRDefault="00CE3C27" w:rsidP="00700DDA">
      <w:pPr>
        <w:pStyle w:val="Default"/>
        <w:widowControl w:val="0"/>
        <w:numPr>
          <w:ilvl w:val="0"/>
          <w:numId w:val="3"/>
        </w:numPr>
        <w:spacing w:after="60" w:line="276" w:lineRule="auto"/>
        <w:ind w:left="709" w:hanging="284"/>
        <w:jc w:val="both"/>
        <w:rPr>
          <w:color w:val="auto"/>
          <w:sz w:val="22"/>
          <w:szCs w:val="22"/>
        </w:rPr>
      </w:pPr>
      <w:r w:rsidRPr="0079153D">
        <w:rPr>
          <w:color w:val="auto"/>
          <w:sz w:val="22"/>
          <w:szCs w:val="22"/>
        </w:rPr>
        <w:t xml:space="preserve">Görev alanındaki Ajans tefrişatını kontrol etmek, eksik ve arızaları amirine bildirmek, </w:t>
      </w:r>
    </w:p>
    <w:p w:rsidR="00CE3C27" w:rsidRPr="0079153D" w:rsidRDefault="00CE3C27" w:rsidP="00700DDA">
      <w:pPr>
        <w:pStyle w:val="Default"/>
        <w:widowControl w:val="0"/>
        <w:numPr>
          <w:ilvl w:val="0"/>
          <w:numId w:val="3"/>
        </w:numPr>
        <w:spacing w:after="60" w:line="276" w:lineRule="auto"/>
        <w:ind w:left="709" w:hanging="284"/>
        <w:jc w:val="both"/>
        <w:rPr>
          <w:color w:val="auto"/>
          <w:sz w:val="22"/>
          <w:szCs w:val="22"/>
        </w:rPr>
      </w:pPr>
      <w:r w:rsidRPr="0079153D">
        <w:rPr>
          <w:color w:val="auto"/>
          <w:sz w:val="22"/>
          <w:szCs w:val="22"/>
        </w:rPr>
        <w:t xml:space="preserve">Çay, kahve ve diğer ikramlık yiyecek ve içeceklerin sıhhi şekilde hazırlanmasını ve sunulmasını sağlamak, </w:t>
      </w:r>
    </w:p>
    <w:p w:rsidR="00CE3C27" w:rsidRPr="0079153D" w:rsidRDefault="00CE3C27" w:rsidP="00700DDA">
      <w:pPr>
        <w:pStyle w:val="Default"/>
        <w:widowControl w:val="0"/>
        <w:numPr>
          <w:ilvl w:val="0"/>
          <w:numId w:val="3"/>
        </w:numPr>
        <w:spacing w:after="60" w:line="276" w:lineRule="auto"/>
        <w:ind w:left="709" w:hanging="284"/>
        <w:jc w:val="both"/>
        <w:rPr>
          <w:color w:val="auto"/>
          <w:sz w:val="22"/>
          <w:szCs w:val="22"/>
        </w:rPr>
      </w:pPr>
      <w:r w:rsidRPr="0079153D">
        <w:rPr>
          <w:color w:val="auto"/>
          <w:sz w:val="22"/>
          <w:szCs w:val="22"/>
        </w:rPr>
        <w:t xml:space="preserve">İç mekân süs bitkilerini haftalık olarak sulamak, </w:t>
      </w:r>
    </w:p>
    <w:p w:rsidR="00CE3C27" w:rsidRPr="0079153D" w:rsidRDefault="00CE3C27" w:rsidP="00700DDA">
      <w:pPr>
        <w:pStyle w:val="Default"/>
        <w:widowControl w:val="0"/>
        <w:numPr>
          <w:ilvl w:val="0"/>
          <w:numId w:val="3"/>
        </w:numPr>
        <w:spacing w:after="60" w:line="276" w:lineRule="auto"/>
        <w:ind w:left="709" w:hanging="284"/>
        <w:jc w:val="both"/>
        <w:rPr>
          <w:color w:val="auto"/>
          <w:sz w:val="22"/>
          <w:szCs w:val="22"/>
        </w:rPr>
      </w:pPr>
      <w:r w:rsidRPr="0079153D">
        <w:rPr>
          <w:color w:val="auto"/>
          <w:sz w:val="22"/>
          <w:szCs w:val="22"/>
        </w:rPr>
        <w:t xml:space="preserve">Toplantı/seminer salonlarını sürekli kullanıma hazır tutmak, kullanım sonrası temizliğini yapmak, </w:t>
      </w:r>
    </w:p>
    <w:p w:rsidR="00CE3C27" w:rsidRDefault="00CE3C27" w:rsidP="00700DDA">
      <w:pPr>
        <w:pStyle w:val="Default"/>
        <w:widowControl w:val="0"/>
        <w:numPr>
          <w:ilvl w:val="0"/>
          <w:numId w:val="3"/>
        </w:numPr>
        <w:spacing w:after="60" w:line="276" w:lineRule="auto"/>
        <w:ind w:left="709" w:hanging="284"/>
        <w:jc w:val="both"/>
        <w:rPr>
          <w:color w:val="auto"/>
          <w:sz w:val="22"/>
          <w:szCs w:val="22"/>
        </w:rPr>
      </w:pPr>
      <w:r w:rsidRPr="0079153D">
        <w:rPr>
          <w:color w:val="auto"/>
          <w:sz w:val="22"/>
          <w:szCs w:val="22"/>
        </w:rPr>
        <w:lastRenderedPageBreak/>
        <w:t xml:space="preserve">Ajansa gelen temizlik ve mutfak malzemelerin yerleştirilmesine yardımcı olmak, </w:t>
      </w:r>
    </w:p>
    <w:p w:rsidR="006D37A6" w:rsidRPr="00CB7376" w:rsidRDefault="006D37A6" w:rsidP="00700DDA">
      <w:pPr>
        <w:pStyle w:val="Default"/>
        <w:widowControl w:val="0"/>
        <w:numPr>
          <w:ilvl w:val="0"/>
          <w:numId w:val="3"/>
        </w:numPr>
        <w:spacing w:after="60" w:line="276" w:lineRule="auto"/>
        <w:ind w:left="709" w:hanging="284"/>
        <w:jc w:val="both"/>
        <w:rPr>
          <w:color w:val="auto"/>
          <w:sz w:val="22"/>
          <w:szCs w:val="22"/>
        </w:rPr>
      </w:pPr>
      <w:r w:rsidRPr="00CB7376">
        <w:rPr>
          <w:color w:val="auto"/>
          <w:sz w:val="22"/>
          <w:szCs w:val="22"/>
        </w:rPr>
        <w:t xml:space="preserve">Sivas ve Yozgat yatırım destek ofislerinde </w:t>
      </w:r>
      <w:r w:rsidR="00CB7376" w:rsidRPr="00CB7376">
        <w:rPr>
          <w:bCs/>
          <w:color w:val="auto"/>
          <w:sz w:val="22"/>
          <w:szCs w:val="22"/>
        </w:rPr>
        <w:t>girişi, yolları, hizmet binası etrafı ile yeşil alanın temizliğini yapmak,</w:t>
      </w:r>
      <w:r w:rsidR="00CB7376" w:rsidRPr="00CB7376">
        <w:rPr>
          <w:bCs/>
          <w:color w:val="auto"/>
          <w:sz w:val="22"/>
          <w:szCs w:val="22"/>
        </w:rPr>
        <w:t xml:space="preserve"> bahçedeki</w:t>
      </w:r>
      <w:r w:rsidR="00CB7376" w:rsidRPr="00CB7376">
        <w:rPr>
          <w:bCs/>
          <w:color w:val="auto"/>
          <w:sz w:val="22"/>
          <w:szCs w:val="22"/>
        </w:rPr>
        <w:t xml:space="preserve"> ağaçların ve çimlerin bakımını yapmak, çimleri biçmek, sulamak,</w:t>
      </w:r>
      <w:r w:rsidR="00CB7376" w:rsidRPr="00CB7376">
        <w:rPr>
          <w:bCs/>
          <w:color w:val="auto"/>
          <w:sz w:val="22"/>
          <w:szCs w:val="22"/>
        </w:rPr>
        <w:t xml:space="preserve"> s</w:t>
      </w:r>
      <w:r w:rsidR="00CB7376" w:rsidRPr="00CB7376">
        <w:rPr>
          <w:bCs/>
          <w:color w:val="auto"/>
          <w:sz w:val="22"/>
          <w:szCs w:val="22"/>
        </w:rPr>
        <w:t>onbahar mevsiminde dökülen yaprakları toplamak, kışın biriken kar ve buzu temizlemek</w:t>
      </w:r>
    </w:p>
    <w:p w:rsidR="00CE3C27" w:rsidRPr="0079153D" w:rsidRDefault="00CE3C27" w:rsidP="00700DDA">
      <w:pPr>
        <w:pStyle w:val="Default"/>
        <w:widowControl w:val="0"/>
        <w:numPr>
          <w:ilvl w:val="0"/>
          <w:numId w:val="3"/>
        </w:numPr>
        <w:spacing w:after="60" w:line="276" w:lineRule="auto"/>
        <w:ind w:left="709" w:hanging="284"/>
        <w:jc w:val="both"/>
        <w:rPr>
          <w:color w:val="auto"/>
          <w:sz w:val="22"/>
          <w:szCs w:val="22"/>
        </w:rPr>
      </w:pPr>
      <w:r w:rsidRPr="0079153D">
        <w:rPr>
          <w:color w:val="auto"/>
          <w:sz w:val="22"/>
          <w:szCs w:val="22"/>
        </w:rPr>
        <w:t>Kılık kıyafetine ve kişisel bakımına özen göstermek, Ajans içerisinde seviyeli davranışlarda bulunmak, hal ve hareketlerinde ölçüyü ve dikkati elden bırakmamak</w:t>
      </w:r>
      <w:r w:rsidR="00700DDA">
        <w:rPr>
          <w:color w:val="auto"/>
          <w:sz w:val="22"/>
          <w:szCs w:val="22"/>
        </w:rPr>
        <w:t>,</w:t>
      </w:r>
      <w:r w:rsidRPr="0079153D">
        <w:rPr>
          <w:color w:val="auto"/>
          <w:sz w:val="22"/>
          <w:szCs w:val="22"/>
        </w:rPr>
        <w:t xml:space="preserve"> </w:t>
      </w:r>
    </w:p>
    <w:p w:rsidR="00E159C1" w:rsidRPr="0079153D" w:rsidRDefault="00E159C1" w:rsidP="00700DDA">
      <w:pPr>
        <w:pStyle w:val="Default"/>
        <w:widowControl w:val="0"/>
        <w:numPr>
          <w:ilvl w:val="0"/>
          <w:numId w:val="3"/>
        </w:numPr>
        <w:spacing w:after="120" w:line="276" w:lineRule="auto"/>
        <w:ind w:left="709" w:hanging="284"/>
        <w:jc w:val="both"/>
        <w:rPr>
          <w:color w:val="auto"/>
          <w:sz w:val="22"/>
          <w:szCs w:val="22"/>
        </w:rPr>
      </w:pPr>
      <w:r w:rsidRPr="0079153D">
        <w:rPr>
          <w:color w:val="auto"/>
          <w:sz w:val="22"/>
          <w:szCs w:val="22"/>
        </w:rPr>
        <w:t>Amirleri tarafından verilen diğer görevleri yerine getirmek</w:t>
      </w:r>
      <w:r w:rsidR="003625A8" w:rsidRPr="0079153D">
        <w:rPr>
          <w:color w:val="auto"/>
          <w:sz w:val="22"/>
          <w:szCs w:val="22"/>
        </w:rPr>
        <w:t xml:space="preserve">, </w:t>
      </w:r>
      <w:r w:rsidRPr="0079153D">
        <w:rPr>
          <w:color w:val="auto"/>
          <w:sz w:val="22"/>
          <w:szCs w:val="22"/>
        </w:rPr>
        <w:t>Ajans tarafından yayımlanan yönerge, genelge, talimat ve diğer iç düzenlemelere uymak.</w:t>
      </w:r>
    </w:p>
    <w:p w:rsidR="00CE3C27" w:rsidRPr="0079153D" w:rsidRDefault="003450EB" w:rsidP="00700DDA">
      <w:pPr>
        <w:pStyle w:val="Default"/>
        <w:widowControl w:val="0"/>
        <w:spacing w:after="120" w:line="276" w:lineRule="auto"/>
        <w:jc w:val="both"/>
        <w:rPr>
          <w:color w:val="auto"/>
          <w:sz w:val="22"/>
          <w:szCs w:val="22"/>
        </w:rPr>
      </w:pPr>
      <w:r w:rsidRPr="0079153D">
        <w:rPr>
          <w:b/>
          <w:bCs/>
          <w:color w:val="auto"/>
          <w:sz w:val="22"/>
          <w:szCs w:val="22"/>
        </w:rPr>
        <w:t xml:space="preserve">4.2. </w:t>
      </w:r>
      <w:r w:rsidR="00481C23" w:rsidRPr="0079153D">
        <w:rPr>
          <w:b/>
          <w:bCs/>
          <w:color w:val="auto"/>
          <w:sz w:val="22"/>
          <w:szCs w:val="22"/>
        </w:rPr>
        <w:t>Santral Hizmet</w:t>
      </w:r>
      <w:r w:rsidR="00E478B0" w:rsidRPr="0079153D">
        <w:rPr>
          <w:b/>
          <w:bCs/>
          <w:color w:val="auto"/>
          <w:sz w:val="22"/>
          <w:szCs w:val="22"/>
        </w:rPr>
        <w:t>ler</w:t>
      </w:r>
      <w:r w:rsidR="00CE3C27" w:rsidRPr="0079153D">
        <w:rPr>
          <w:b/>
          <w:bCs/>
          <w:color w:val="auto"/>
          <w:sz w:val="22"/>
          <w:szCs w:val="22"/>
        </w:rPr>
        <w:t>i (</w:t>
      </w:r>
      <w:r w:rsidRPr="0079153D">
        <w:rPr>
          <w:b/>
          <w:bCs/>
          <w:color w:val="auto"/>
          <w:sz w:val="22"/>
          <w:szCs w:val="22"/>
        </w:rPr>
        <w:t xml:space="preserve">1 </w:t>
      </w:r>
      <w:r w:rsidR="00CE3C27" w:rsidRPr="0079153D">
        <w:rPr>
          <w:b/>
          <w:bCs/>
          <w:color w:val="auto"/>
          <w:sz w:val="22"/>
          <w:szCs w:val="22"/>
        </w:rPr>
        <w:t xml:space="preserve">kişi) </w:t>
      </w:r>
    </w:p>
    <w:p w:rsidR="00CE3C27" w:rsidRPr="0079153D" w:rsidRDefault="008A5B5F" w:rsidP="00700DDA">
      <w:pPr>
        <w:pStyle w:val="Default"/>
        <w:widowControl w:val="0"/>
        <w:numPr>
          <w:ilvl w:val="0"/>
          <w:numId w:val="4"/>
        </w:numPr>
        <w:spacing w:after="60" w:line="276" w:lineRule="auto"/>
        <w:ind w:left="714" w:hanging="288"/>
        <w:jc w:val="both"/>
        <w:rPr>
          <w:color w:val="auto"/>
          <w:sz w:val="22"/>
          <w:szCs w:val="22"/>
        </w:rPr>
      </w:pPr>
      <w:r w:rsidRPr="0079153D">
        <w:rPr>
          <w:color w:val="auto"/>
          <w:sz w:val="22"/>
          <w:szCs w:val="22"/>
        </w:rPr>
        <w:t>Ajans telefonlarına cevap vermek</w:t>
      </w:r>
      <w:r w:rsidR="00CE3C27" w:rsidRPr="0079153D">
        <w:rPr>
          <w:color w:val="auto"/>
          <w:sz w:val="22"/>
          <w:szCs w:val="22"/>
        </w:rPr>
        <w:t xml:space="preserve">, gelen telefonları ilgili birim ve kişilere bağlamak, </w:t>
      </w:r>
    </w:p>
    <w:p w:rsidR="00CE3C27" w:rsidRPr="0079153D" w:rsidRDefault="00CE3C27" w:rsidP="00700DDA">
      <w:pPr>
        <w:pStyle w:val="Default"/>
        <w:widowControl w:val="0"/>
        <w:numPr>
          <w:ilvl w:val="0"/>
          <w:numId w:val="4"/>
        </w:numPr>
        <w:spacing w:after="60" w:line="276" w:lineRule="auto"/>
        <w:ind w:left="714" w:hanging="288"/>
        <w:jc w:val="both"/>
        <w:rPr>
          <w:color w:val="auto"/>
          <w:sz w:val="22"/>
          <w:szCs w:val="22"/>
        </w:rPr>
      </w:pPr>
      <w:r w:rsidRPr="0079153D">
        <w:rPr>
          <w:color w:val="auto"/>
          <w:sz w:val="22"/>
          <w:szCs w:val="22"/>
        </w:rPr>
        <w:t xml:space="preserve">Ajans personelinin telefon bağlama isteklerini yerine getirmek, </w:t>
      </w:r>
    </w:p>
    <w:p w:rsidR="00CE3C27" w:rsidRPr="0079153D" w:rsidRDefault="00CE3C27" w:rsidP="00700DDA">
      <w:pPr>
        <w:pStyle w:val="Default"/>
        <w:widowControl w:val="0"/>
        <w:numPr>
          <w:ilvl w:val="0"/>
          <w:numId w:val="4"/>
        </w:numPr>
        <w:spacing w:after="60" w:line="276" w:lineRule="auto"/>
        <w:ind w:left="714" w:hanging="288"/>
        <w:jc w:val="both"/>
        <w:rPr>
          <w:color w:val="auto"/>
          <w:sz w:val="22"/>
          <w:szCs w:val="22"/>
        </w:rPr>
      </w:pPr>
      <w:r w:rsidRPr="0079153D">
        <w:rPr>
          <w:color w:val="auto"/>
          <w:sz w:val="22"/>
          <w:szCs w:val="22"/>
        </w:rPr>
        <w:t xml:space="preserve">Ajansı ve personeli arayan ve/veya Ajansa gelen kişileri isim, unvan, kurum, tarih, saat ve arama sebepleriyle kayıt altına almak, ajandasına not etmek, ilgililere raporlamak, </w:t>
      </w:r>
    </w:p>
    <w:p w:rsidR="00CE3C27" w:rsidRPr="0079153D" w:rsidRDefault="00CE3C27" w:rsidP="00700DDA">
      <w:pPr>
        <w:pStyle w:val="Default"/>
        <w:widowControl w:val="0"/>
        <w:numPr>
          <w:ilvl w:val="0"/>
          <w:numId w:val="4"/>
        </w:numPr>
        <w:spacing w:after="60" w:line="276" w:lineRule="auto"/>
        <w:ind w:left="714" w:hanging="288"/>
        <w:jc w:val="both"/>
        <w:rPr>
          <w:color w:val="auto"/>
          <w:sz w:val="22"/>
          <w:szCs w:val="22"/>
        </w:rPr>
      </w:pPr>
      <w:r w:rsidRPr="0079153D">
        <w:rPr>
          <w:color w:val="auto"/>
          <w:sz w:val="22"/>
          <w:szCs w:val="22"/>
        </w:rPr>
        <w:t xml:space="preserve">Ajansa gelen misafirleri karşılamak ve </w:t>
      </w:r>
      <w:r w:rsidR="003625A8" w:rsidRPr="0079153D">
        <w:rPr>
          <w:color w:val="auto"/>
          <w:sz w:val="22"/>
          <w:szCs w:val="22"/>
        </w:rPr>
        <w:t>ilgili kişiye</w:t>
      </w:r>
      <w:r w:rsidRPr="0079153D">
        <w:rPr>
          <w:color w:val="auto"/>
          <w:sz w:val="22"/>
          <w:szCs w:val="22"/>
        </w:rPr>
        <w:t xml:space="preserve"> yönlendirmek, </w:t>
      </w:r>
    </w:p>
    <w:p w:rsidR="00CE3C27" w:rsidRPr="0079153D" w:rsidRDefault="00CE3C27" w:rsidP="00700DDA">
      <w:pPr>
        <w:pStyle w:val="Default"/>
        <w:widowControl w:val="0"/>
        <w:numPr>
          <w:ilvl w:val="0"/>
          <w:numId w:val="4"/>
        </w:numPr>
        <w:spacing w:after="60" w:line="276" w:lineRule="auto"/>
        <w:ind w:left="714" w:hanging="288"/>
        <w:jc w:val="both"/>
        <w:rPr>
          <w:color w:val="auto"/>
          <w:sz w:val="22"/>
          <w:szCs w:val="22"/>
        </w:rPr>
      </w:pPr>
      <w:r w:rsidRPr="0079153D">
        <w:rPr>
          <w:color w:val="auto"/>
          <w:sz w:val="22"/>
          <w:szCs w:val="22"/>
        </w:rPr>
        <w:t xml:space="preserve">Yönetici Asistanı ile birlikte Genel Sekreter’in randevu ve toplantılarını koordine ve takip etmek, </w:t>
      </w:r>
    </w:p>
    <w:p w:rsidR="00CE3C27" w:rsidRPr="0079153D" w:rsidRDefault="00CE3C27" w:rsidP="00700DDA">
      <w:pPr>
        <w:pStyle w:val="Default"/>
        <w:widowControl w:val="0"/>
        <w:numPr>
          <w:ilvl w:val="0"/>
          <w:numId w:val="4"/>
        </w:numPr>
        <w:spacing w:after="60" w:line="276" w:lineRule="auto"/>
        <w:ind w:left="714" w:hanging="288"/>
        <w:jc w:val="both"/>
        <w:rPr>
          <w:color w:val="auto"/>
          <w:sz w:val="22"/>
          <w:szCs w:val="22"/>
        </w:rPr>
      </w:pPr>
      <w:r w:rsidRPr="0079153D">
        <w:rPr>
          <w:color w:val="auto"/>
          <w:sz w:val="22"/>
          <w:szCs w:val="22"/>
        </w:rPr>
        <w:t xml:space="preserve">Göreviyle ilgili sarf malzemeleri ekonomik şekilde kullanmak, görev alanındaki malzemelerin günlük bakımını yapmak ve her an kullanıma hazır durumda bulundurmak, </w:t>
      </w:r>
    </w:p>
    <w:p w:rsidR="00CE3C27" w:rsidRPr="0079153D" w:rsidRDefault="00CE3C27" w:rsidP="00700DDA">
      <w:pPr>
        <w:pStyle w:val="Default"/>
        <w:widowControl w:val="0"/>
        <w:numPr>
          <w:ilvl w:val="0"/>
          <w:numId w:val="4"/>
        </w:numPr>
        <w:spacing w:after="60" w:line="276" w:lineRule="auto"/>
        <w:ind w:left="714" w:hanging="288"/>
        <w:jc w:val="both"/>
        <w:rPr>
          <w:color w:val="auto"/>
          <w:sz w:val="22"/>
          <w:szCs w:val="22"/>
        </w:rPr>
      </w:pPr>
      <w:r w:rsidRPr="0079153D">
        <w:rPr>
          <w:color w:val="auto"/>
          <w:sz w:val="22"/>
          <w:szCs w:val="22"/>
        </w:rPr>
        <w:t xml:space="preserve">Fotokopi çekimi, veri girişi, poşetleme ve kargo işlemleri ile bu ve buna benzer her türlü büro hizmetlerini yerine getirmek, </w:t>
      </w:r>
    </w:p>
    <w:p w:rsidR="00CE3C27" w:rsidRPr="0079153D" w:rsidRDefault="00CE3C27" w:rsidP="00700DDA">
      <w:pPr>
        <w:pStyle w:val="Default"/>
        <w:widowControl w:val="0"/>
        <w:numPr>
          <w:ilvl w:val="0"/>
          <w:numId w:val="4"/>
        </w:numPr>
        <w:spacing w:after="60" w:line="276" w:lineRule="auto"/>
        <w:ind w:left="714" w:hanging="288"/>
        <w:jc w:val="both"/>
        <w:rPr>
          <w:color w:val="auto"/>
          <w:sz w:val="22"/>
          <w:szCs w:val="22"/>
        </w:rPr>
      </w:pPr>
      <w:r w:rsidRPr="0079153D">
        <w:rPr>
          <w:color w:val="auto"/>
          <w:sz w:val="22"/>
          <w:szCs w:val="22"/>
        </w:rPr>
        <w:t xml:space="preserve">Önemli misafirlerin geldiği ve gerektiği durumlarda ilgili görevlilerle birlikte çay, kahve ve diğer ikramlık yiyecek ve içeceklerin hazırlanmasına ve sunulmasına yardımcı olmak, </w:t>
      </w:r>
    </w:p>
    <w:p w:rsidR="00CE3C27" w:rsidRPr="0079153D" w:rsidRDefault="00CE3C27" w:rsidP="00700DDA">
      <w:pPr>
        <w:pStyle w:val="Default"/>
        <w:widowControl w:val="0"/>
        <w:numPr>
          <w:ilvl w:val="0"/>
          <w:numId w:val="4"/>
        </w:numPr>
        <w:spacing w:after="60" w:line="276" w:lineRule="auto"/>
        <w:ind w:left="714" w:hanging="288"/>
        <w:jc w:val="both"/>
        <w:rPr>
          <w:color w:val="auto"/>
          <w:sz w:val="22"/>
          <w:szCs w:val="22"/>
        </w:rPr>
      </w:pPr>
      <w:r w:rsidRPr="0079153D">
        <w:rPr>
          <w:color w:val="auto"/>
          <w:sz w:val="22"/>
          <w:szCs w:val="22"/>
        </w:rPr>
        <w:t xml:space="preserve">Kılık kıyafetine ve kişisel bakımına özen göstermek, Ajans içerisinde seviyeli davranışlarda bulunmak, hal ve hareketlerinde ölçüyü ve dikkati elden bırakmamak, </w:t>
      </w:r>
    </w:p>
    <w:p w:rsidR="00E159C1" w:rsidRPr="0079153D" w:rsidRDefault="008A5B5F" w:rsidP="00700DDA">
      <w:pPr>
        <w:pStyle w:val="Default"/>
        <w:widowControl w:val="0"/>
        <w:numPr>
          <w:ilvl w:val="0"/>
          <w:numId w:val="4"/>
        </w:numPr>
        <w:spacing w:after="120" w:line="276" w:lineRule="auto"/>
        <w:ind w:left="714" w:hanging="288"/>
        <w:jc w:val="both"/>
        <w:rPr>
          <w:color w:val="auto"/>
          <w:sz w:val="22"/>
          <w:szCs w:val="22"/>
        </w:rPr>
      </w:pPr>
      <w:r w:rsidRPr="0079153D">
        <w:rPr>
          <w:bCs/>
          <w:color w:val="auto"/>
          <w:sz w:val="22"/>
          <w:szCs w:val="22"/>
        </w:rPr>
        <w:t xml:space="preserve">Amirleri tarafından verilen diğer görevleri yerine getirmek, </w:t>
      </w:r>
      <w:r w:rsidR="00CE3C27" w:rsidRPr="0079153D">
        <w:rPr>
          <w:color w:val="auto"/>
          <w:sz w:val="22"/>
          <w:szCs w:val="22"/>
        </w:rPr>
        <w:t>Ajans tarafından yayımlanan yönerge, genelge, talimat ve diğer iç düzenlemelere uymak</w:t>
      </w:r>
      <w:r w:rsidR="00700DDA">
        <w:rPr>
          <w:color w:val="auto"/>
          <w:sz w:val="22"/>
          <w:szCs w:val="22"/>
        </w:rPr>
        <w:t>.</w:t>
      </w:r>
    </w:p>
    <w:p w:rsidR="00CE3C27" w:rsidRPr="0079153D" w:rsidRDefault="00CE3C27" w:rsidP="00700DDA">
      <w:pPr>
        <w:pStyle w:val="Default"/>
        <w:widowControl w:val="0"/>
        <w:spacing w:after="120" w:line="276" w:lineRule="auto"/>
        <w:jc w:val="both"/>
        <w:rPr>
          <w:b/>
          <w:bCs/>
          <w:color w:val="auto"/>
          <w:sz w:val="22"/>
          <w:szCs w:val="22"/>
        </w:rPr>
      </w:pPr>
      <w:r w:rsidRPr="0079153D">
        <w:rPr>
          <w:b/>
          <w:bCs/>
          <w:color w:val="auto"/>
          <w:sz w:val="22"/>
          <w:szCs w:val="22"/>
        </w:rPr>
        <w:t xml:space="preserve">4.3. </w:t>
      </w:r>
      <w:r w:rsidR="009C5CD3" w:rsidRPr="0079153D">
        <w:rPr>
          <w:b/>
          <w:bCs/>
          <w:color w:val="auto"/>
          <w:sz w:val="22"/>
          <w:szCs w:val="22"/>
        </w:rPr>
        <w:t xml:space="preserve">Danışma </w:t>
      </w:r>
      <w:r w:rsidR="00481C23" w:rsidRPr="0079153D">
        <w:rPr>
          <w:b/>
          <w:sz w:val="22"/>
          <w:szCs w:val="22"/>
        </w:rPr>
        <w:t>Hizmet</w:t>
      </w:r>
      <w:r w:rsidR="00E478B0" w:rsidRPr="0079153D">
        <w:rPr>
          <w:b/>
          <w:sz w:val="22"/>
          <w:szCs w:val="22"/>
        </w:rPr>
        <w:t>ler</w:t>
      </w:r>
      <w:r w:rsidR="00481C23" w:rsidRPr="0079153D">
        <w:rPr>
          <w:b/>
          <w:sz w:val="22"/>
          <w:szCs w:val="22"/>
        </w:rPr>
        <w:t xml:space="preserve">i </w:t>
      </w:r>
      <w:r w:rsidRPr="0079153D">
        <w:rPr>
          <w:b/>
          <w:bCs/>
          <w:color w:val="auto"/>
          <w:sz w:val="22"/>
          <w:szCs w:val="22"/>
        </w:rPr>
        <w:t>(</w:t>
      </w:r>
      <w:r w:rsidR="005B5E26">
        <w:rPr>
          <w:b/>
          <w:bCs/>
          <w:color w:val="auto"/>
          <w:sz w:val="22"/>
          <w:szCs w:val="22"/>
        </w:rPr>
        <w:t>2</w:t>
      </w:r>
      <w:r w:rsidRPr="0079153D">
        <w:rPr>
          <w:b/>
          <w:bCs/>
          <w:color w:val="auto"/>
          <w:sz w:val="22"/>
          <w:szCs w:val="22"/>
        </w:rPr>
        <w:t xml:space="preserve"> kişi) </w:t>
      </w:r>
    </w:p>
    <w:p w:rsidR="00172061" w:rsidRPr="0079153D" w:rsidRDefault="00172061" w:rsidP="00700DDA">
      <w:pPr>
        <w:widowControl w:val="0"/>
        <w:numPr>
          <w:ilvl w:val="0"/>
          <w:numId w:val="16"/>
        </w:numPr>
        <w:autoSpaceDE w:val="0"/>
        <w:autoSpaceDN w:val="0"/>
        <w:adjustRightInd w:val="0"/>
        <w:spacing w:after="60"/>
        <w:ind w:left="709" w:hanging="283"/>
        <w:jc w:val="both"/>
        <w:rPr>
          <w:rFonts w:ascii="Times New Roman" w:eastAsia="Calibri" w:hAnsi="Times New Roman" w:cs="Times New Roman"/>
        </w:rPr>
      </w:pPr>
      <w:r w:rsidRPr="0079153D">
        <w:rPr>
          <w:rFonts w:ascii="Times New Roman" w:eastAsia="Calibri" w:hAnsi="Times New Roman" w:cs="Times New Roman"/>
        </w:rPr>
        <w:t xml:space="preserve">Ajans faaliyetleri için tahsis edilen araçları kullanmak, temiz tutmak, yıkamak, rutin bakımını ve arızalı olanların tamirini, yedek parça değişimini yaptırmak, </w:t>
      </w:r>
    </w:p>
    <w:p w:rsidR="00172061" w:rsidRPr="0079153D" w:rsidRDefault="00172061" w:rsidP="00700DDA">
      <w:pPr>
        <w:widowControl w:val="0"/>
        <w:numPr>
          <w:ilvl w:val="0"/>
          <w:numId w:val="16"/>
        </w:numPr>
        <w:autoSpaceDE w:val="0"/>
        <w:autoSpaceDN w:val="0"/>
        <w:adjustRightInd w:val="0"/>
        <w:spacing w:after="60"/>
        <w:ind w:left="709" w:hanging="283"/>
        <w:jc w:val="both"/>
        <w:rPr>
          <w:rFonts w:ascii="Times New Roman" w:eastAsia="Calibri" w:hAnsi="Times New Roman" w:cs="Times New Roman"/>
        </w:rPr>
      </w:pPr>
      <w:r w:rsidRPr="0079153D">
        <w:rPr>
          <w:rFonts w:ascii="Times New Roman" w:eastAsia="Calibri" w:hAnsi="Times New Roman" w:cs="Times New Roman"/>
        </w:rPr>
        <w:t xml:space="preserve">Ajans faaliyetleri ile ilgili diğer kişi ve kurumlara götürülmesi gereken belge, dosya vb. şeyleri götürmek, getirmek, </w:t>
      </w:r>
    </w:p>
    <w:p w:rsidR="00172061" w:rsidRPr="0079153D" w:rsidRDefault="00172061" w:rsidP="00700DDA">
      <w:pPr>
        <w:widowControl w:val="0"/>
        <w:numPr>
          <w:ilvl w:val="0"/>
          <w:numId w:val="16"/>
        </w:numPr>
        <w:autoSpaceDE w:val="0"/>
        <w:autoSpaceDN w:val="0"/>
        <w:adjustRightInd w:val="0"/>
        <w:spacing w:after="60"/>
        <w:ind w:left="709" w:hanging="283"/>
        <w:jc w:val="both"/>
        <w:rPr>
          <w:rFonts w:ascii="Times New Roman" w:eastAsia="Calibri" w:hAnsi="Times New Roman" w:cs="Times New Roman"/>
        </w:rPr>
      </w:pPr>
      <w:r w:rsidRPr="0079153D">
        <w:rPr>
          <w:rFonts w:ascii="Times New Roman" w:eastAsia="Calibri" w:hAnsi="Times New Roman" w:cs="Times New Roman"/>
        </w:rPr>
        <w:t>Ajans tarafından satın alma yoluyla temin edilen mal ve malzemenin alınması, taşınması ve yerleştirilmesi işlerini yapmak,</w:t>
      </w:r>
    </w:p>
    <w:p w:rsidR="00172061" w:rsidRPr="0079153D" w:rsidRDefault="00172061" w:rsidP="00700DDA">
      <w:pPr>
        <w:widowControl w:val="0"/>
        <w:numPr>
          <w:ilvl w:val="0"/>
          <w:numId w:val="16"/>
        </w:numPr>
        <w:autoSpaceDE w:val="0"/>
        <w:autoSpaceDN w:val="0"/>
        <w:adjustRightInd w:val="0"/>
        <w:spacing w:after="60"/>
        <w:ind w:left="709" w:hanging="283"/>
        <w:jc w:val="both"/>
        <w:rPr>
          <w:rFonts w:ascii="Times New Roman" w:eastAsia="Calibri" w:hAnsi="Times New Roman" w:cs="Times New Roman"/>
        </w:rPr>
      </w:pPr>
      <w:r w:rsidRPr="0079153D">
        <w:rPr>
          <w:rFonts w:ascii="Times New Roman" w:eastAsia="Calibri" w:hAnsi="Times New Roman" w:cs="Times New Roman"/>
        </w:rPr>
        <w:t xml:space="preserve">Araç kullanırken trafik kurallarına riayet etmek, araçta taşıdığı Ajans personeline ve misafirlere seviyeli davranmak, güler yüzlü yaklaşmak, </w:t>
      </w:r>
    </w:p>
    <w:p w:rsidR="00172061" w:rsidRPr="0079153D" w:rsidRDefault="00172061" w:rsidP="00700DDA">
      <w:pPr>
        <w:widowControl w:val="0"/>
        <w:numPr>
          <w:ilvl w:val="0"/>
          <w:numId w:val="16"/>
        </w:numPr>
        <w:autoSpaceDE w:val="0"/>
        <w:autoSpaceDN w:val="0"/>
        <w:adjustRightInd w:val="0"/>
        <w:spacing w:after="60"/>
        <w:ind w:left="709" w:hanging="283"/>
        <w:jc w:val="both"/>
        <w:rPr>
          <w:rFonts w:ascii="Times New Roman" w:eastAsia="Calibri" w:hAnsi="Times New Roman" w:cs="Times New Roman"/>
        </w:rPr>
      </w:pPr>
      <w:r w:rsidRPr="0079153D">
        <w:rPr>
          <w:rFonts w:ascii="Times New Roman" w:eastAsia="Calibri" w:hAnsi="Times New Roman" w:cs="Times New Roman"/>
        </w:rPr>
        <w:t xml:space="preserve">Ajans ana kapısında ve bina giriş </w:t>
      </w:r>
      <w:proofErr w:type="spellStart"/>
      <w:r w:rsidRPr="0079153D">
        <w:rPr>
          <w:rFonts w:ascii="Times New Roman" w:eastAsia="Calibri" w:hAnsi="Times New Roman" w:cs="Times New Roman"/>
        </w:rPr>
        <w:t>deskinde</w:t>
      </w:r>
      <w:proofErr w:type="spellEnd"/>
      <w:r w:rsidRPr="0079153D">
        <w:rPr>
          <w:rFonts w:ascii="Times New Roman" w:eastAsia="Calibri" w:hAnsi="Times New Roman" w:cs="Times New Roman"/>
        </w:rPr>
        <w:t xml:space="preserve"> </w:t>
      </w:r>
      <w:r w:rsidR="00646E6D">
        <w:rPr>
          <w:rFonts w:ascii="Times New Roman" w:eastAsia="Calibri" w:hAnsi="Times New Roman" w:cs="Times New Roman"/>
        </w:rPr>
        <w:t>danışma</w:t>
      </w:r>
      <w:r w:rsidR="00D20C61" w:rsidRPr="0079153D">
        <w:rPr>
          <w:rFonts w:ascii="Times New Roman" w:eastAsia="Calibri" w:hAnsi="Times New Roman" w:cs="Times New Roman"/>
        </w:rPr>
        <w:t xml:space="preserve"> görevlisi </w:t>
      </w:r>
      <w:r w:rsidRPr="0079153D">
        <w:rPr>
          <w:rFonts w:ascii="Times New Roman" w:eastAsia="Calibri" w:hAnsi="Times New Roman" w:cs="Times New Roman"/>
        </w:rPr>
        <w:t>hizmeti vermek,</w:t>
      </w:r>
    </w:p>
    <w:p w:rsidR="00172061" w:rsidRPr="0079153D" w:rsidRDefault="005D5DCC" w:rsidP="00700DDA">
      <w:pPr>
        <w:widowControl w:val="0"/>
        <w:numPr>
          <w:ilvl w:val="0"/>
          <w:numId w:val="16"/>
        </w:numPr>
        <w:autoSpaceDE w:val="0"/>
        <w:autoSpaceDN w:val="0"/>
        <w:adjustRightInd w:val="0"/>
        <w:spacing w:after="60"/>
        <w:ind w:left="709" w:hanging="283"/>
        <w:jc w:val="both"/>
        <w:rPr>
          <w:rFonts w:ascii="Times New Roman" w:eastAsia="Calibri" w:hAnsi="Times New Roman" w:cs="Times New Roman"/>
        </w:rPr>
      </w:pPr>
      <w:r w:rsidRPr="0079153D">
        <w:rPr>
          <w:rFonts w:ascii="Times New Roman" w:eastAsia="Calibri" w:hAnsi="Times New Roman" w:cs="Times New Roman"/>
        </w:rPr>
        <w:t>Ajans telefonlarına cevap vermek</w:t>
      </w:r>
      <w:r w:rsidR="00172061" w:rsidRPr="0079153D">
        <w:rPr>
          <w:rFonts w:ascii="Times New Roman" w:eastAsia="Calibri" w:hAnsi="Times New Roman" w:cs="Times New Roman"/>
        </w:rPr>
        <w:t xml:space="preserve">, gelen telefonları ilgili birim ve kişilere bağlamak, </w:t>
      </w:r>
    </w:p>
    <w:p w:rsidR="00172061" w:rsidRPr="0079153D" w:rsidRDefault="00172061" w:rsidP="00700DDA">
      <w:pPr>
        <w:widowControl w:val="0"/>
        <w:numPr>
          <w:ilvl w:val="0"/>
          <w:numId w:val="16"/>
        </w:numPr>
        <w:autoSpaceDE w:val="0"/>
        <w:autoSpaceDN w:val="0"/>
        <w:adjustRightInd w:val="0"/>
        <w:spacing w:after="60"/>
        <w:ind w:left="709" w:hanging="283"/>
        <w:jc w:val="both"/>
        <w:rPr>
          <w:rFonts w:ascii="Times New Roman" w:eastAsia="Calibri" w:hAnsi="Times New Roman" w:cs="Times New Roman"/>
        </w:rPr>
      </w:pPr>
      <w:r w:rsidRPr="0079153D">
        <w:rPr>
          <w:rFonts w:ascii="Times New Roman" w:eastAsia="Calibri" w:hAnsi="Times New Roman" w:cs="Times New Roman"/>
        </w:rPr>
        <w:t xml:space="preserve">Ajansı ve personeli arayan ve/veya Ajansa gelen kişileri isim, unvan, kurum, tarih, saat ve arama sebepleriyle kayıt altına almak, ajandasına not etmek, ilgililere raporlamak, </w:t>
      </w:r>
    </w:p>
    <w:p w:rsidR="00172061" w:rsidRPr="0079153D" w:rsidRDefault="00172061" w:rsidP="00700DDA">
      <w:pPr>
        <w:widowControl w:val="0"/>
        <w:numPr>
          <w:ilvl w:val="0"/>
          <w:numId w:val="16"/>
        </w:numPr>
        <w:autoSpaceDE w:val="0"/>
        <w:autoSpaceDN w:val="0"/>
        <w:adjustRightInd w:val="0"/>
        <w:spacing w:after="60"/>
        <w:ind w:left="709" w:hanging="283"/>
        <w:jc w:val="both"/>
        <w:rPr>
          <w:rFonts w:ascii="Times New Roman" w:eastAsia="Calibri" w:hAnsi="Times New Roman" w:cs="Times New Roman"/>
        </w:rPr>
      </w:pPr>
      <w:r w:rsidRPr="0079153D">
        <w:rPr>
          <w:rFonts w:ascii="Times New Roman" w:eastAsia="Calibri" w:hAnsi="Times New Roman" w:cs="Times New Roman"/>
        </w:rPr>
        <w:t xml:space="preserve">Ajansa gelen misafirleri karşılamak ve ilgili kişiye yönlendirmek, </w:t>
      </w:r>
    </w:p>
    <w:p w:rsidR="00172061" w:rsidRPr="0079153D" w:rsidRDefault="00172061" w:rsidP="00700DDA">
      <w:pPr>
        <w:widowControl w:val="0"/>
        <w:numPr>
          <w:ilvl w:val="0"/>
          <w:numId w:val="16"/>
        </w:numPr>
        <w:autoSpaceDE w:val="0"/>
        <w:autoSpaceDN w:val="0"/>
        <w:adjustRightInd w:val="0"/>
        <w:spacing w:after="60"/>
        <w:ind w:left="709" w:hanging="283"/>
        <w:jc w:val="both"/>
        <w:rPr>
          <w:rFonts w:ascii="Times New Roman" w:eastAsia="Calibri" w:hAnsi="Times New Roman" w:cs="Times New Roman"/>
        </w:rPr>
      </w:pPr>
      <w:r w:rsidRPr="0079153D">
        <w:rPr>
          <w:rFonts w:ascii="Times New Roman" w:eastAsia="Calibri" w:hAnsi="Times New Roman" w:cs="Times New Roman"/>
        </w:rPr>
        <w:t xml:space="preserve">Fotokopi çekimi, poşetleme ve kargo işlemleri ile bu ve buna benzer her türlü büro </w:t>
      </w:r>
      <w:r w:rsidRPr="0079153D">
        <w:rPr>
          <w:rFonts w:ascii="Times New Roman" w:eastAsia="Calibri" w:hAnsi="Times New Roman" w:cs="Times New Roman"/>
        </w:rPr>
        <w:lastRenderedPageBreak/>
        <w:t xml:space="preserve">hizmetlerini yerine getirmek, </w:t>
      </w:r>
    </w:p>
    <w:p w:rsidR="00172061" w:rsidRPr="0079153D" w:rsidRDefault="00172061" w:rsidP="00700DDA">
      <w:pPr>
        <w:widowControl w:val="0"/>
        <w:numPr>
          <w:ilvl w:val="0"/>
          <w:numId w:val="16"/>
        </w:numPr>
        <w:autoSpaceDE w:val="0"/>
        <w:autoSpaceDN w:val="0"/>
        <w:adjustRightInd w:val="0"/>
        <w:spacing w:after="60"/>
        <w:ind w:left="709" w:hanging="283"/>
        <w:jc w:val="both"/>
        <w:rPr>
          <w:rFonts w:ascii="Times New Roman" w:eastAsia="Calibri" w:hAnsi="Times New Roman" w:cs="Times New Roman"/>
        </w:rPr>
      </w:pPr>
      <w:r w:rsidRPr="0079153D">
        <w:rPr>
          <w:rFonts w:ascii="Times New Roman" w:eastAsia="Calibri" w:hAnsi="Times New Roman" w:cs="Times New Roman"/>
        </w:rPr>
        <w:t xml:space="preserve">Göreviyle ilgili sarf malzemelerini ekonomik şekilde kullanmak, görev alanındaki malzemelerin günlük bakımını yapmak ve her an kullanıma hazır durumda bulundurmak, </w:t>
      </w:r>
    </w:p>
    <w:p w:rsidR="00172061" w:rsidRPr="0079153D" w:rsidRDefault="00172061" w:rsidP="00700DDA">
      <w:pPr>
        <w:widowControl w:val="0"/>
        <w:numPr>
          <w:ilvl w:val="0"/>
          <w:numId w:val="16"/>
        </w:numPr>
        <w:autoSpaceDE w:val="0"/>
        <w:autoSpaceDN w:val="0"/>
        <w:adjustRightInd w:val="0"/>
        <w:spacing w:after="60"/>
        <w:ind w:left="709" w:hanging="283"/>
        <w:jc w:val="both"/>
        <w:rPr>
          <w:rFonts w:ascii="Times New Roman" w:eastAsia="Calibri" w:hAnsi="Times New Roman" w:cs="Times New Roman"/>
        </w:rPr>
      </w:pPr>
      <w:r w:rsidRPr="0079153D">
        <w:rPr>
          <w:rFonts w:ascii="Times New Roman" w:eastAsia="Calibri" w:hAnsi="Times New Roman" w:cs="Times New Roman"/>
        </w:rPr>
        <w:t xml:space="preserve">Görev alanındaki Ajans tefrişatını kontrol etmek, eksik ve arızaları amirine bildirmek, </w:t>
      </w:r>
    </w:p>
    <w:p w:rsidR="00172061" w:rsidRPr="0079153D" w:rsidRDefault="00172061" w:rsidP="00700DDA">
      <w:pPr>
        <w:widowControl w:val="0"/>
        <w:numPr>
          <w:ilvl w:val="0"/>
          <w:numId w:val="16"/>
        </w:numPr>
        <w:autoSpaceDE w:val="0"/>
        <w:autoSpaceDN w:val="0"/>
        <w:adjustRightInd w:val="0"/>
        <w:spacing w:after="60"/>
        <w:ind w:left="709" w:hanging="283"/>
        <w:jc w:val="both"/>
        <w:rPr>
          <w:rFonts w:ascii="Times New Roman" w:eastAsia="Calibri" w:hAnsi="Times New Roman" w:cs="Times New Roman"/>
        </w:rPr>
      </w:pPr>
      <w:r w:rsidRPr="0079153D">
        <w:rPr>
          <w:rFonts w:ascii="Times New Roman" w:eastAsia="Calibri" w:hAnsi="Times New Roman" w:cs="Times New Roman"/>
        </w:rPr>
        <w:t xml:space="preserve">Çay, kahve ve diğer ikramlık yiyecek ve içeceklerin sıhhi şekilde hazırlanmasını ve sunulmasını sağlamak, </w:t>
      </w:r>
    </w:p>
    <w:p w:rsidR="00172061" w:rsidRPr="0079153D" w:rsidRDefault="00172061" w:rsidP="00700DDA">
      <w:pPr>
        <w:widowControl w:val="0"/>
        <w:numPr>
          <w:ilvl w:val="0"/>
          <w:numId w:val="16"/>
        </w:numPr>
        <w:autoSpaceDE w:val="0"/>
        <w:autoSpaceDN w:val="0"/>
        <w:adjustRightInd w:val="0"/>
        <w:spacing w:after="60"/>
        <w:ind w:left="709" w:hanging="283"/>
        <w:jc w:val="both"/>
        <w:rPr>
          <w:rFonts w:ascii="Times New Roman" w:eastAsia="Calibri" w:hAnsi="Times New Roman" w:cs="Times New Roman"/>
        </w:rPr>
      </w:pPr>
      <w:r w:rsidRPr="0079153D">
        <w:rPr>
          <w:rFonts w:ascii="Times New Roman" w:eastAsia="Calibri" w:hAnsi="Times New Roman" w:cs="Times New Roman"/>
        </w:rPr>
        <w:t>Toplantı/seminer salonlarını sürekli kullanıma hazır tutmak, kullanım sonrası temizliğini yap</w:t>
      </w:r>
      <w:r w:rsidR="004D6D0A">
        <w:rPr>
          <w:rFonts w:ascii="Times New Roman" w:eastAsia="Calibri" w:hAnsi="Times New Roman" w:cs="Times New Roman"/>
        </w:rPr>
        <w:t>tır</w:t>
      </w:r>
      <w:r w:rsidRPr="0079153D">
        <w:rPr>
          <w:rFonts w:ascii="Times New Roman" w:eastAsia="Calibri" w:hAnsi="Times New Roman" w:cs="Times New Roman"/>
        </w:rPr>
        <w:t xml:space="preserve">mak, </w:t>
      </w:r>
    </w:p>
    <w:p w:rsidR="00172061" w:rsidRPr="0079153D" w:rsidRDefault="00172061" w:rsidP="00700DDA">
      <w:pPr>
        <w:widowControl w:val="0"/>
        <w:numPr>
          <w:ilvl w:val="0"/>
          <w:numId w:val="16"/>
        </w:numPr>
        <w:autoSpaceDE w:val="0"/>
        <w:autoSpaceDN w:val="0"/>
        <w:adjustRightInd w:val="0"/>
        <w:spacing w:after="60"/>
        <w:ind w:left="709" w:hanging="283"/>
        <w:jc w:val="both"/>
        <w:rPr>
          <w:rFonts w:ascii="Times New Roman" w:eastAsia="Calibri" w:hAnsi="Times New Roman" w:cs="Times New Roman"/>
        </w:rPr>
      </w:pPr>
      <w:r w:rsidRPr="0079153D">
        <w:rPr>
          <w:rFonts w:ascii="Times New Roman" w:eastAsia="Calibri" w:hAnsi="Times New Roman" w:cs="Times New Roman"/>
        </w:rPr>
        <w:t>Ajansa gelen temizlik ve mutfak malzemelerin yerleştirilmesin</w:t>
      </w:r>
      <w:r w:rsidR="00040653" w:rsidRPr="0079153D">
        <w:rPr>
          <w:rFonts w:ascii="Times New Roman" w:eastAsia="Calibri" w:hAnsi="Times New Roman" w:cs="Times New Roman"/>
        </w:rPr>
        <w:t>i yapmak</w:t>
      </w:r>
      <w:r w:rsidRPr="0079153D">
        <w:rPr>
          <w:rFonts w:ascii="Times New Roman" w:eastAsia="Calibri" w:hAnsi="Times New Roman" w:cs="Times New Roman"/>
        </w:rPr>
        <w:t xml:space="preserve">, </w:t>
      </w:r>
    </w:p>
    <w:p w:rsidR="00172061" w:rsidRPr="0079153D" w:rsidRDefault="00172061" w:rsidP="00700DDA">
      <w:pPr>
        <w:widowControl w:val="0"/>
        <w:numPr>
          <w:ilvl w:val="0"/>
          <w:numId w:val="16"/>
        </w:numPr>
        <w:autoSpaceDE w:val="0"/>
        <w:autoSpaceDN w:val="0"/>
        <w:adjustRightInd w:val="0"/>
        <w:spacing w:after="60"/>
        <w:ind w:left="709" w:hanging="283"/>
        <w:jc w:val="both"/>
        <w:rPr>
          <w:rFonts w:ascii="Times New Roman" w:eastAsia="Calibri" w:hAnsi="Times New Roman" w:cs="Times New Roman"/>
        </w:rPr>
      </w:pPr>
      <w:r w:rsidRPr="0079153D">
        <w:rPr>
          <w:rFonts w:ascii="Times New Roman" w:eastAsia="Calibri" w:hAnsi="Times New Roman" w:cs="Times New Roman"/>
        </w:rPr>
        <w:t>Kılık kıyafetine ve kişisel bakımına özen göstermek, Ajans içerisinde seviyeli davranışlarda bulunmak, hal ve hareketlerinde ölçüyü ve dikkati elden bırakmamak</w:t>
      </w:r>
      <w:r w:rsidR="00700DDA">
        <w:rPr>
          <w:rFonts w:ascii="Times New Roman" w:eastAsia="Calibri" w:hAnsi="Times New Roman" w:cs="Times New Roman"/>
        </w:rPr>
        <w:t>,</w:t>
      </w:r>
      <w:r w:rsidRPr="0079153D">
        <w:rPr>
          <w:rFonts w:ascii="Times New Roman" w:eastAsia="Calibri" w:hAnsi="Times New Roman" w:cs="Times New Roman"/>
        </w:rPr>
        <w:t xml:space="preserve"> </w:t>
      </w:r>
    </w:p>
    <w:p w:rsidR="00172061" w:rsidRDefault="00172061" w:rsidP="00700DDA">
      <w:pPr>
        <w:widowControl w:val="0"/>
        <w:numPr>
          <w:ilvl w:val="0"/>
          <w:numId w:val="16"/>
        </w:numPr>
        <w:autoSpaceDE w:val="0"/>
        <w:autoSpaceDN w:val="0"/>
        <w:adjustRightInd w:val="0"/>
        <w:spacing w:after="120"/>
        <w:ind w:left="709" w:hanging="283"/>
        <w:jc w:val="both"/>
        <w:rPr>
          <w:rFonts w:ascii="Times New Roman" w:eastAsia="Calibri" w:hAnsi="Times New Roman" w:cs="Times New Roman"/>
        </w:rPr>
      </w:pPr>
      <w:r w:rsidRPr="0079153D">
        <w:rPr>
          <w:rFonts w:ascii="Times New Roman" w:eastAsia="Calibri" w:hAnsi="Times New Roman" w:cs="Times New Roman"/>
        </w:rPr>
        <w:t>Amirleri tarafından verilen d</w:t>
      </w:r>
      <w:r w:rsidR="008A5B5F" w:rsidRPr="0079153D">
        <w:rPr>
          <w:rFonts w:ascii="Times New Roman" w:eastAsia="Calibri" w:hAnsi="Times New Roman" w:cs="Times New Roman"/>
        </w:rPr>
        <w:t xml:space="preserve">iğer görevleri yerine getirmek, </w:t>
      </w:r>
      <w:r w:rsidRPr="0079153D">
        <w:rPr>
          <w:rFonts w:ascii="Times New Roman" w:eastAsia="Calibri" w:hAnsi="Times New Roman" w:cs="Times New Roman"/>
        </w:rPr>
        <w:t>Ajans tarafından yayımlanan yönerge, genelge, talimat ve diğer iç düzenlemelere uymak</w:t>
      </w:r>
      <w:r w:rsidR="00700DDA">
        <w:rPr>
          <w:rFonts w:ascii="Times New Roman" w:eastAsia="Calibri" w:hAnsi="Times New Roman" w:cs="Times New Roman"/>
        </w:rPr>
        <w:t>.</w:t>
      </w:r>
    </w:p>
    <w:p w:rsidR="007735A5" w:rsidRPr="009D7676" w:rsidRDefault="007735A5" w:rsidP="00700DDA">
      <w:pPr>
        <w:widowControl w:val="0"/>
        <w:numPr>
          <w:ilvl w:val="0"/>
          <w:numId w:val="16"/>
        </w:numPr>
        <w:autoSpaceDE w:val="0"/>
        <w:autoSpaceDN w:val="0"/>
        <w:adjustRightInd w:val="0"/>
        <w:spacing w:after="120"/>
        <w:ind w:left="709" w:hanging="283"/>
        <w:jc w:val="both"/>
        <w:rPr>
          <w:rFonts w:ascii="Times New Roman" w:eastAsia="Calibri" w:hAnsi="Times New Roman" w:cs="Times New Roman"/>
        </w:rPr>
      </w:pPr>
      <w:r w:rsidRPr="009D7676">
        <w:rPr>
          <w:rFonts w:ascii="Times New Roman" w:eastAsia="Calibri" w:hAnsi="Times New Roman" w:cs="Times New Roman"/>
        </w:rPr>
        <w:t>Bu hizmet için</w:t>
      </w:r>
      <w:r w:rsidR="0078136B">
        <w:rPr>
          <w:rFonts w:ascii="Times New Roman" w:eastAsia="Calibri" w:hAnsi="Times New Roman" w:cs="Times New Roman"/>
        </w:rPr>
        <w:t xml:space="preserve">, </w:t>
      </w:r>
      <w:r w:rsidRPr="009D7676">
        <w:rPr>
          <w:rFonts w:ascii="Times New Roman" w:eastAsia="Calibri" w:hAnsi="Times New Roman" w:cs="Times New Roman"/>
        </w:rPr>
        <w:t>Yozgat ve Sivas illerinde</w:t>
      </w:r>
      <w:r w:rsidR="00AF50F6">
        <w:rPr>
          <w:rFonts w:ascii="Times New Roman" w:eastAsia="Calibri" w:hAnsi="Times New Roman" w:cs="Times New Roman"/>
        </w:rPr>
        <w:t xml:space="preserve">, </w:t>
      </w:r>
      <w:r w:rsidRPr="009D7676">
        <w:rPr>
          <w:rFonts w:ascii="Times New Roman" w:eastAsia="Calibri" w:hAnsi="Times New Roman" w:cs="Times New Roman"/>
        </w:rPr>
        <w:t xml:space="preserve"> görevlendirilecektir. Ajans gerekli gördüğünde 15 gün önceden bildirmek şartıyla bu kişilerin görev yerlerini değiştirebilir.</w:t>
      </w:r>
    </w:p>
    <w:p w:rsidR="001C6C2B" w:rsidRPr="0079153D" w:rsidRDefault="00481C23" w:rsidP="00700DDA">
      <w:pPr>
        <w:pStyle w:val="Default"/>
        <w:widowControl w:val="0"/>
        <w:spacing w:after="120" w:line="276" w:lineRule="auto"/>
        <w:jc w:val="both"/>
        <w:rPr>
          <w:b/>
          <w:bCs/>
          <w:color w:val="auto"/>
          <w:sz w:val="22"/>
          <w:szCs w:val="22"/>
        </w:rPr>
      </w:pPr>
      <w:r w:rsidRPr="0079153D">
        <w:rPr>
          <w:b/>
          <w:bCs/>
          <w:color w:val="auto"/>
          <w:sz w:val="22"/>
          <w:szCs w:val="22"/>
        </w:rPr>
        <w:t>4.4</w:t>
      </w:r>
      <w:r w:rsidR="001C6C2B" w:rsidRPr="0079153D">
        <w:rPr>
          <w:b/>
          <w:bCs/>
          <w:color w:val="auto"/>
          <w:sz w:val="22"/>
          <w:szCs w:val="22"/>
        </w:rPr>
        <w:t xml:space="preserve">. </w:t>
      </w:r>
      <w:r w:rsidR="0038307C">
        <w:rPr>
          <w:b/>
          <w:bCs/>
          <w:color w:val="auto"/>
          <w:sz w:val="22"/>
          <w:szCs w:val="22"/>
        </w:rPr>
        <w:t>Bina Sorumlusu</w:t>
      </w:r>
      <w:r w:rsidR="001C6C2B" w:rsidRPr="0079153D">
        <w:rPr>
          <w:b/>
          <w:bCs/>
          <w:color w:val="auto"/>
          <w:sz w:val="22"/>
          <w:szCs w:val="22"/>
        </w:rPr>
        <w:t xml:space="preserve"> (</w:t>
      </w:r>
      <w:r w:rsidR="0078136B">
        <w:rPr>
          <w:b/>
          <w:bCs/>
          <w:color w:val="auto"/>
          <w:sz w:val="22"/>
          <w:szCs w:val="22"/>
        </w:rPr>
        <w:t>1</w:t>
      </w:r>
      <w:r w:rsidR="001C6C2B" w:rsidRPr="0079153D">
        <w:rPr>
          <w:b/>
          <w:bCs/>
          <w:color w:val="auto"/>
          <w:sz w:val="22"/>
          <w:szCs w:val="22"/>
        </w:rPr>
        <w:t xml:space="preserve"> kişi)</w:t>
      </w:r>
    </w:p>
    <w:p w:rsidR="002D3862" w:rsidRDefault="00933E3E" w:rsidP="00700DDA">
      <w:pPr>
        <w:pStyle w:val="Default"/>
        <w:widowControl w:val="0"/>
        <w:numPr>
          <w:ilvl w:val="0"/>
          <w:numId w:val="8"/>
        </w:numPr>
        <w:spacing w:after="120" w:line="276" w:lineRule="auto"/>
        <w:ind w:left="714" w:hanging="288"/>
        <w:jc w:val="both"/>
        <w:rPr>
          <w:bCs/>
          <w:color w:val="auto"/>
          <w:sz w:val="22"/>
          <w:szCs w:val="22"/>
        </w:rPr>
      </w:pPr>
      <w:r w:rsidRPr="002D3862">
        <w:rPr>
          <w:bCs/>
          <w:color w:val="auto"/>
          <w:sz w:val="22"/>
          <w:szCs w:val="22"/>
        </w:rPr>
        <w:t>Bina Sorumlusu Kayseri Hizmet Binasında çalışan tüm hizmet alımı personelinden sorumlu olacaktır.</w:t>
      </w:r>
      <w:r w:rsidR="002D3862" w:rsidRPr="002D3862">
        <w:rPr>
          <w:bCs/>
          <w:color w:val="auto"/>
          <w:sz w:val="22"/>
          <w:szCs w:val="22"/>
        </w:rPr>
        <w:t xml:space="preserve"> Personelin koordinasyonunu ve yapılan temizliğin kontrolünü sağlamak,</w:t>
      </w:r>
    </w:p>
    <w:p w:rsidR="000148CB" w:rsidRPr="002D3862" w:rsidRDefault="00933E3E" w:rsidP="00700DDA">
      <w:pPr>
        <w:pStyle w:val="Default"/>
        <w:widowControl w:val="0"/>
        <w:numPr>
          <w:ilvl w:val="0"/>
          <w:numId w:val="8"/>
        </w:numPr>
        <w:spacing w:after="120" w:line="276" w:lineRule="auto"/>
        <w:ind w:left="714" w:hanging="288"/>
        <w:jc w:val="both"/>
        <w:rPr>
          <w:bCs/>
          <w:color w:val="auto"/>
          <w:sz w:val="22"/>
          <w:szCs w:val="22"/>
        </w:rPr>
      </w:pPr>
      <w:r w:rsidRPr="002D3862">
        <w:rPr>
          <w:bCs/>
          <w:color w:val="auto"/>
          <w:sz w:val="22"/>
          <w:szCs w:val="22"/>
        </w:rPr>
        <w:t xml:space="preserve">Kuruma </w:t>
      </w:r>
      <w:r w:rsidR="000148CB" w:rsidRPr="002D3862">
        <w:rPr>
          <w:bCs/>
          <w:color w:val="auto"/>
          <w:sz w:val="22"/>
          <w:szCs w:val="22"/>
        </w:rPr>
        <w:t>gel</w:t>
      </w:r>
      <w:r w:rsidR="00225B80" w:rsidRPr="002D3862">
        <w:rPr>
          <w:bCs/>
          <w:color w:val="auto"/>
          <w:sz w:val="22"/>
          <w:szCs w:val="22"/>
        </w:rPr>
        <w:t>e</w:t>
      </w:r>
      <w:r w:rsidR="000148CB" w:rsidRPr="002D3862">
        <w:rPr>
          <w:bCs/>
          <w:color w:val="auto"/>
          <w:sz w:val="22"/>
          <w:szCs w:val="22"/>
        </w:rPr>
        <w:t>n tüm evrakları ilgili birimlere iletmek,</w:t>
      </w:r>
    </w:p>
    <w:p w:rsidR="002D3862" w:rsidRPr="00087247" w:rsidRDefault="002D3862" w:rsidP="00087247">
      <w:pPr>
        <w:pStyle w:val="Default"/>
        <w:widowControl w:val="0"/>
        <w:numPr>
          <w:ilvl w:val="0"/>
          <w:numId w:val="8"/>
        </w:numPr>
        <w:spacing w:after="120" w:line="276" w:lineRule="auto"/>
        <w:ind w:left="714" w:hanging="288"/>
        <w:jc w:val="both"/>
        <w:rPr>
          <w:bCs/>
          <w:color w:val="auto"/>
          <w:sz w:val="22"/>
          <w:szCs w:val="22"/>
        </w:rPr>
      </w:pPr>
      <w:r w:rsidRPr="00087247">
        <w:rPr>
          <w:bCs/>
          <w:color w:val="auto"/>
          <w:sz w:val="22"/>
          <w:szCs w:val="22"/>
        </w:rPr>
        <w:t xml:space="preserve">Mesai saatlerine dikkat etmek ve </w:t>
      </w:r>
      <w:r w:rsidR="00121132" w:rsidRPr="00087247">
        <w:rPr>
          <w:bCs/>
          <w:color w:val="auto"/>
          <w:sz w:val="22"/>
          <w:szCs w:val="22"/>
        </w:rPr>
        <w:t xml:space="preserve">sorumlu olduğu </w:t>
      </w:r>
      <w:r w:rsidRPr="00087247">
        <w:rPr>
          <w:bCs/>
          <w:color w:val="auto"/>
          <w:sz w:val="22"/>
          <w:szCs w:val="22"/>
        </w:rPr>
        <w:t>personelin dikkat etmesini sağlamak,</w:t>
      </w:r>
    </w:p>
    <w:p w:rsidR="002D3862" w:rsidRPr="00087247" w:rsidRDefault="00121132" w:rsidP="00087247">
      <w:pPr>
        <w:pStyle w:val="Default"/>
        <w:widowControl w:val="0"/>
        <w:numPr>
          <w:ilvl w:val="0"/>
          <w:numId w:val="8"/>
        </w:numPr>
        <w:spacing w:after="120" w:line="276" w:lineRule="auto"/>
        <w:ind w:left="714" w:hanging="288"/>
        <w:jc w:val="both"/>
        <w:rPr>
          <w:bCs/>
          <w:color w:val="auto"/>
          <w:sz w:val="22"/>
          <w:szCs w:val="22"/>
        </w:rPr>
      </w:pPr>
      <w:r w:rsidRPr="00087247">
        <w:rPr>
          <w:bCs/>
          <w:color w:val="auto"/>
          <w:sz w:val="22"/>
          <w:szCs w:val="22"/>
        </w:rPr>
        <w:t>Hizmet alımı</w:t>
      </w:r>
      <w:r w:rsidR="002D3862" w:rsidRPr="00087247">
        <w:rPr>
          <w:bCs/>
          <w:color w:val="auto"/>
          <w:sz w:val="22"/>
          <w:szCs w:val="22"/>
        </w:rPr>
        <w:t xml:space="preserve"> personelinin </w:t>
      </w:r>
      <w:proofErr w:type="gramStart"/>
      <w:r w:rsidR="002D3862" w:rsidRPr="00087247">
        <w:rPr>
          <w:bCs/>
          <w:color w:val="auto"/>
          <w:sz w:val="22"/>
          <w:szCs w:val="22"/>
        </w:rPr>
        <w:t>şikayet</w:t>
      </w:r>
      <w:proofErr w:type="gramEnd"/>
      <w:r w:rsidR="002D3862" w:rsidRPr="00087247">
        <w:rPr>
          <w:bCs/>
          <w:color w:val="auto"/>
          <w:sz w:val="22"/>
          <w:szCs w:val="22"/>
        </w:rPr>
        <w:t xml:space="preserve"> ve problemlerinin çözümlenmesini sağlamak, </w:t>
      </w:r>
    </w:p>
    <w:p w:rsidR="002D3862" w:rsidRPr="00087247" w:rsidRDefault="002D3862" w:rsidP="00087247">
      <w:pPr>
        <w:pStyle w:val="Default"/>
        <w:widowControl w:val="0"/>
        <w:numPr>
          <w:ilvl w:val="0"/>
          <w:numId w:val="8"/>
        </w:numPr>
        <w:spacing w:after="120" w:line="276" w:lineRule="auto"/>
        <w:ind w:left="714" w:hanging="288"/>
        <w:jc w:val="both"/>
        <w:rPr>
          <w:bCs/>
          <w:color w:val="auto"/>
          <w:sz w:val="22"/>
          <w:szCs w:val="22"/>
        </w:rPr>
      </w:pPr>
      <w:r w:rsidRPr="00087247">
        <w:rPr>
          <w:bCs/>
          <w:color w:val="auto"/>
          <w:sz w:val="22"/>
          <w:szCs w:val="22"/>
        </w:rPr>
        <w:t xml:space="preserve">Teknik şartname ile belirlenen </w:t>
      </w:r>
      <w:r w:rsidR="00F6649D" w:rsidRPr="00087247">
        <w:rPr>
          <w:bCs/>
          <w:color w:val="auto"/>
          <w:sz w:val="22"/>
          <w:szCs w:val="22"/>
        </w:rPr>
        <w:t xml:space="preserve">işlerin ve </w:t>
      </w:r>
      <w:r w:rsidRPr="00087247">
        <w:rPr>
          <w:bCs/>
          <w:color w:val="auto"/>
          <w:sz w:val="22"/>
          <w:szCs w:val="22"/>
        </w:rPr>
        <w:t>genel temizlik</w:t>
      </w:r>
      <w:r w:rsidR="00F6649D" w:rsidRPr="00087247">
        <w:rPr>
          <w:bCs/>
          <w:color w:val="auto"/>
          <w:sz w:val="22"/>
          <w:szCs w:val="22"/>
        </w:rPr>
        <w:t xml:space="preserve"> görevinin</w:t>
      </w:r>
      <w:r w:rsidRPr="00087247">
        <w:rPr>
          <w:bCs/>
          <w:color w:val="auto"/>
          <w:sz w:val="22"/>
          <w:szCs w:val="22"/>
        </w:rPr>
        <w:t xml:space="preserve"> iyi bir şekilde yapılmasını sağlamak,</w:t>
      </w:r>
    </w:p>
    <w:p w:rsidR="002D3862" w:rsidRPr="00087247" w:rsidRDefault="00F6649D" w:rsidP="00087247">
      <w:pPr>
        <w:pStyle w:val="Default"/>
        <w:widowControl w:val="0"/>
        <w:numPr>
          <w:ilvl w:val="0"/>
          <w:numId w:val="8"/>
        </w:numPr>
        <w:spacing w:after="120" w:line="276" w:lineRule="auto"/>
        <w:ind w:left="714" w:hanging="288"/>
        <w:jc w:val="both"/>
        <w:rPr>
          <w:bCs/>
          <w:color w:val="auto"/>
          <w:sz w:val="22"/>
          <w:szCs w:val="22"/>
        </w:rPr>
      </w:pPr>
      <w:r w:rsidRPr="00087247">
        <w:rPr>
          <w:bCs/>
          <w:color w:val="auto"/>
          <w:sz w:val="22"/>
          <w:szCs w:val="22"/>
        </w:rPr>
        <w:t>Hizmet alımı personelinin</w:t>
      </w:r>
      <w:r w:rsidR="00A43B37" w:rsidRPr="00087247">
        <w:rPr>
          <w:bCs/>
          <w:color w:val="auto"/>
          <w:sz w:val="22"/>
          <w:szCs w:val="22"/>
        </w:rPr>
        <w:t xml:space="preserve"> iş akışını kontrol etmek, </w:t>
      </w:r>
      <w:r w:rsidR="002D3862" w:rsidRPr="00087247">
        <w:rPr>
          <w:bCs/>
          <w:color w:val="auto"/>
          <w:sz w:val="22"/>
          <w:szCs w:val="22"/>
        </w:rPr>
        <w:t>yıllık ücretli izinlerini düzenlemek ve idareye konu ile ilgili bilgi vermek,</w:t>
      </w:r>
    </w:p>
    <w:p w:rsidR="002D3862" w:rsidRDefault="00087247" w:rsidP="00700DDA">
      <w:pPr>
        <w:pStyle w:val="Default"/>
        <w:widowControl w:val="0"/>
        <w:numPr>
          <w:ilvl w:val="0"/>
          <w:numId w:val="8"/>
        </w:numPr>
        <w:spacing w:after="120" w:line="276" w:lineRule="auto"/>
        <w:ind w:left="714" w:hanging="288"/>
        <w:jc w:val="both"/>
        <w:rPr>
          <w:bCs/>
          <w:color w:val="auto"/>
          <w:sz w:val="22"/>
          <w:szCs w:val="22"/>
        </w:rPr>
      </w:pPr>
      <w:r w:rsidRPr="00087247">
        <w:rPr>
          <w:bCs/>
          <w:color w:val="auto"/>
          <w:sz w:val="22"/>
          <w:szCs w:val="22"/>
        </w:rPr>
        <w:t>Tüm temizlik programı için görevlendirilecek personelden ve verilecek hizmetlerden ilk etapta İdareye karşı mesul olacaktır.</w:t>
      </w:r>
    </w:p>
    <w:p w:rsidR="00D11345" w:rsidRPr="0079153D" w:rsidRDefault="000148CB" w:rsidP="00700DDA">
      <w:pPr>
        <w:pStyle w:val="Default"/>
        <w:widowControl w:val="0"/>
        <w:numPr>
          <w:ilvl w:val="0"/>
          <w:numId w:val="8"/>
        </w:numPr>
        <w:spacing w:after="120" w:line="276" w:lineRule="auto"/>
        <w:ind w:left="714" w:hanging="288"/>
        <w:jc w:val="both"/>
        <w:rPr>
          <w:bCs/>
          <w:color w:val="auto"/>
          <w:sz w:val="22"/>
          <w:szCs w:val="22"/>
        </w:rPr>
      </w:pPr>
      <w:r>
        <w:rPr>
          <w:bCs/>
          <w:color w:val="auto"/>
          <w:sz w:val="22"/>
          <w:szCs w:val="22"/>
        </w:rPr>
        <w:t>Kurumda bozulan kırılan her türlü eşya ve aletlerin tamir ve</w:t>
      </w:r>
      <w:r w:rsidR="00225B80" w:rsidRPr="0079153D">
        <w:rPr>
          <w:bCs/>
          <w:color w:val="auto"/>
          <w:sz w:val="22"/>
          <w:szCs w:val="22"/>
        </w:rPr>
        <w:t xml:space="preserve"> bakımını yapmak/yaptırmak, </w:t>
      </w:r>
    </w:p>
    <w:p w:rsidR="00753B2E" w:rsidRDefault="00753B2E" w:rsidP="00214FB0">
      <w:pPr>
        <w:pStyle w:val="Default"/>
        <w:widowControl w:val="0"/>
        <w:numPr>
          <w:ilvl w:val="0"/>
          <w:numId w:val="8"/>
        </w:numPr>
        <w:spacing w:after="120" w:line="276" w:lineRule="auto"/>
        <w:ind w:left="714" w:hanging="288"/>
        <w:jc w:val="both"/>
        <w:rPr>
          <w:bCs/>
          <w:color w:val="auto"/>
          <w:sz w:val="22"/>
          <w:szCs w:val="22"/>
        </w:rPr>
      </w:pPr>
      <w:r w:rsidRPr="00753B2E">
        <w:rPr>
          <w:bCs/>
          <w:color w:val="auto"/>
          <w:sz w:val="22"/>
          <w:szCs w:val="22"/>
        </w:rPr>
        <w:t>Kuruma gelen tüm faturaları Kurumsal Yönetim Birimine ulaştırmak,</w:t>
      </w:r>
    </w:p>
    <w:p w:rsidR="00753B2E" w:rsidRPr="00087247" w:rsidRDefault="00753B2E" w:rsidP="00087247">
      <w:pPr>
        <w:pStyle w:val="Default"/>
        <w:widowControl w:val="0"/>
        <w:numPr>
          <w:ilvl w:val="0"/>
          <w:numId w:val="8"/>
        </w:numPr>
        <w:spacing w:after="120" w:line="276" w:lineRule="auto"/>
        <w:ind w:left="714" w:hanging="288"/>
        <w:jc w:val="both"/>
        <w:rPr>
          <w:bCs/>
          <w:color w:val="auto"/>
          <w:sz w:val="22"/>
          <w:szCs w:val="22"/>
        </w:rPr>
      </w:pPr>
      <w:r w:rsidRPr="00087247">
        <w:rPr>
          <w:bCs/>
          <w:color w:val="auto"/>
          <w:sz w:val="22"/>
          <w:szCs w:val="22"/>
        </w:rPr>
        <w:t xml:space="preserve">Toplantı/seminer salonlarının sürekli kullanıma hazır </w:t>
      </w:r>
      <w:r w:rsidR="00D7662A" w:rsidRPr="00087247">
        <w:rPr>
          <w:bCs/>
          <w:color w:val="auto"/>
          <w:sz w:val="22"/>
          <w:szCs w:val="22"/>
        </w:rPr>
        <w:t xml:space="preserve">olmasını sağlamak ve gerekli </w:t>
      </w:r>
      <w:r w:rsidRPr="00087247">
        <w:rPr>
          <w:bCs/>
          <w:color w:val="auto"/>
          <w:sz w:val="22"/>
          <w:szCs w:val="22"/>
        </w:rPr>
        <w:t>temizli</w:t>
      </w:r>
      <w:r w:rsidR="00D7662A" w:rsidRPr="00087247">
        <w:rPr>
          <w:bCs/>
          <w:color w:val="auto"/>
          <w:sz w:val="22"/>
          <w:szCs w:val="22"/>
        </w:rPr>
        <w:t>kleri</w:t>
      </w:r>
      <w:r w:rsidRPr="00087247">
        <w:rPr>
          <w:bCs/>
          <w:color w:val="auto"/>
          <w:sz w:val="22"/>
          <w:szCs w:val="22"/>
        </w:rPr>
        <w:t xml:space="preserve"> yaptırmak, </w:t>
      </w:r>
    </w:p>
    <w:p w:rsidR="00D7662A" w:rsidRPr="00087247" w:rsidRDefault="00D7662A" w:rsidP="00087247">
      <w:pPr>
        <w:pStyle w:val="Default"/>
        <w:widowControl w:val="0"/>
        <w:numPr>
          <w:ilvl w:val="0"/>
          <w:numId w:val="8"/>
        </w:numPr>
        <w:spacing w:after="120" w:line="276" w:lineRule="auto"/>
        <w:ind w:left="714" w:hanging="288"/>
        <w:jc w:val="both"/>
        <w:rPr>
          <w:bCs/>
          <w:color w:val="auto"/>
          <w:sz w:val="22"/>
          <w:szCs w:val="22"/>
        </w:rPr>
      </w:pPr>
      <w:r w:rsidRPr="00087247">
        <w:rPr>
          <w:bCs/>
          <w:color w:val="auto"/>
          <w:sz w:val="22"/>
          <w:szCs w:val="22"/>
        </w:rPr>
        <w:t xml:space="preserve">Görev alanındaki Ajans tefrişatını kontrol etmek, eksik ve arızaları amirine bildirmek, </w:t>
      </w:r>
    </w:p>
    <w:p w:rsidR="00D7662A" w:rsidRPr="00087247" w:rsidRDefault="00D7662A" w:rsidP="00087247">
      <w:pPr>
        <w:pStyle w:val="Default"/>
        <w:widowControl w:val="0"/>
        <w:numPr>
          <w:ilvl w:val="0"/>
          <w:numId w:val="8"/>
        </w:numPr>
        <w:spacing w:after="120" w:line="276" w:lineRule="auto"/>
        <w:ind w:left="714" w:hanging="288"/>
        <w:jc w:val="both"/>
        <w:rPr>
          <w:bCs/>
          <w:color w:val="auto"/>
          <w:sz w:val="22"/>
          <w:szCs w:val="22"/>
        </w:rPr>
      </w:pPr>
      <w:r w:rsidRPr="00087247">
        <w:rPr>
          <w:bCs/>
          <w:color w:val="auto"/>
          <w:sz w:val="22"/>
          <w:szCs w:val="22"/>
        </w:rPr>
        <w:t xml:space="preserve">Ajans faaliyetleri için tahsis edilen araçları kullanmak, temiz tutmak, rutin bakımını ve arızalı olanların tamirini, yedek parça değişimini yaptırmak, </w:t>
      </w:r>
    </w:p>
    <w:p w:rsidR="00AA0C73" w:rsidRPr="0079153D" w:rsidRDefault="00AA0C73" w:rsidP="00AA0C73">
      <w:pPr>
        <w:widowControl w:val="0"/>
        <w:numPr>
          <w:ilvl w:val="0"/>
          <w:numId w:val="8"/>
        </w:numPr>
        <w:autoSpaceDE w:val="0"/>
        <w:autoSpaceDN w:val="0"/>
        <w:adjustRightInd w:val="0"/>
        <w:spacing w:after="60"/>
        <w:jc w:val="both"/>
        <w:rPr>
          <w:rFonts w:ascii="Times New Roman" w:eastAsia="Calibri" w:hAnsi="Times New Roman" w:cs="Times New Roman"/>
        </w:rPr>
      </w:pPr>
      <w:r w:rsidRPr="0079153D">
        <w:rPr>
          <w:rFonts w:ascii="Times New Roman" w:eastAsia="Calibri" w:hAnsi="Times New Roman" w:cs="Times New Roman"/>
        </w:rPr>
        <w:t xml:space="preserve">Ajans faaliyetleri ile ilgili diğer kişi ve kurumlara götürülmesi gereken belge, dosya vb. şeyleri götürmek, getirmek, </w:t>
      </w:r>
    </w:p>
    <w:p w:rsidR="00AA0C73" w:rsidRPr="0079153D" w:rsidRDefault="00AA0C73" w:rsidP="00AA0C73">
      <w:pPr>
        <w:widowControl w:val="0"/>
        <w:numPr>
          <w:ilvl w:val="0"/>
          <w:numId w:val="8"/>
        </w:numPr>
        <w:autoSpaceDE w:val="0"/>
        <w:autoSpaceDN w:val="0"/>
        <w:adjustRightInd w:val="0"/>
        <w:spacing w:after="60"/>
        <w:jc w:val="both"/>
        <w:rPr>
          <w:rFonts w:ascii="Times New Roman" w:eastAsia="Calibri" w:hAnsi="Times New Roman" w:cs="Times New Roman"/>
        </w:rPr>
      </w:pPr>
      <w:r w:rsidRPr="0079153D">
        <w:rPr>
          <w:rFonts w:ascii="Times New Roman" w:eastAsia="Calibri" w:hAnsi="Times New Roman" w:cs="Times New Roman"/>
        </w:rPr>
        <w:t>Ajans tarafından satın alma yoluyla temin edilen mal ve malzemenin alınması, taşınması ve yerleştirilmesi işlerini yapmak,</w:t>
      </w:r>
    </w:p>
    <w:p w:rsidR="00AA0C73" w:rsidRPr="0079153D" w:rsidRDefault="00AA0C73" w:rsidP="00AA0C73">
      <w:pPr>
        <w:widowControl w:val="0"/>
        <w:numPr>
          <w:ilvl w:val="0"/>
          <w:numId w:val="8"/>
        </w:numPr>
        <w:autoSpaceDE w:val="0"/>
        <w:autoSpaceDN w:val="0"/>
        <w:adjustRightInd w:val="0"/>
        <w:spacing w:after="60"/>
        <w:jc w:val="both"/>
        <w:rPr>
          <w:rFonts w:ascii="Times New Roman" w:eastAsia="Calibri" w:hAnsi="Times New Roman" w:cs="Times New Roman"/>
        </w:rPr>
      </w:pPr>
      <w:r w:rsidRPr="0079153D">
        <w:rPr>
          <w:rFonts w:ascii="Times New Roman" w:eastAsia="Calibri" w:hAnsi="Times New Roman" w:cs="Times New Roman"/>
        </w:rPr>
        <w:t xml:space="preserve">Araç kullanırken trafik kurallarına riayet etmek, araçta taşıdığı Ajans personeline ve misafirlere seviyeli davranmak, güler yüzlü yaklaşmak, </w:t>
      </w:r>
    </w:p>
    <w:p w:rsidR="00AA0C73" w:rsidRPr="0079153D" w:rsidRDefault="00AA0C73" w:rsidP="00AA0C73">
      <w:pPr>
        <w:widowControl w:val="0"/>
        <w:numPr>
          <w:ilvl w:val="0"/>
          <w:numId w:val="8"/>
        </w:numPr>
        <w:autoSpaceDE w:val="0"/>
        <w:autoSpaceDN w:val="0"/>
        <w:adjustRightInd w:val="0"/>
        <w:spacing w:after="60"/>
        <w:jc w:val="both"/>
        <w:rPr>
          <w:rFonts w:ascii="Times New Roman" w:eastAsia="Calibri" w:hAnsi="Times New Roman" w:cs="Times New Roman"/>
        </w:rPr>
      </w:pPr>
      <w:r w:rsidRPr="0079153D">
        <w:rPr>
          <w:rFonts w:ascii="Times New Roman" w:eastAsia="Calibri" w:hAnsi="Times New Roman" w:cs="Times New Roman"/>
        </w:rPr>
        <w:lastRenderedPageBreak/>
        <w:t xml:space="preserve">Ajans ana kapısında ve bina giriş </w:t>
      </w:r>
      <w:proofErr w:type="spellStart"/>
      <w:r w:rsidRPr="0079153D">
        <w:rPr>
          <w:rFonts w:ascii="Times New Roman" w:eastAsia="Calibri" w:hAnsi="Times New Roman" w:cs="Times New Roman"/>
        </w:rPr>
        <w:t>deskinde</w:t>
      </w:r>
      <w:proofErr w:type="spellEnd"/>
      <w:r w:rsidRPr="0079153D">
        <w:rPr>
          <w:rFonts w:ascii="Times New Roman" w:eastAsia="Calibri" w:hAnsi="Times New Roman" w:cs="Times New Roman"/>
        </w:rPr>
        <w:t xml:space="preserve"> </w:t>
      </w:r>
      <w:r>
        <w:rPr>
          <w:rFonts w:ascii="Times New Roman" w:eastAsia="Calibri" w:hAnsi="Times New Roman" w:cs="Times New Roman"/>
        </w:rPr>
        <w:t>danışma</w:t>
      </w:r>
      <w:r w:rsidRPr="0079153D">
        <w:rPr>
          <w:rFonts w:ascii="Times New Roman" w:eastAsia="Calibri" w:hAnsi="Times New Roman" w:cs="Times New Roman"/>
        </w:rPr>
        <w:t xml:space="preserve"> görevlisi hizmeti vermek,</w:t>
      </w:r>
    </w:p>
    <w:p w:rsidR="00AA0C73" w:rsidRPr="0079153D" w:rsidRDefault="00AA0C73" w:rsidP="00AA0C73">
      <w:pPr>
        <w:widowControl w:val="0"/>
        <w:numPr>
          <w:ilvl w:val="0"/>
          <w:numId w:val="8"/>
        </w:numPr>
        <w:autoSpaceDE w:val="0"/>
        <w:autoSpaceDN w:val="0"/>
        <w:adjustRightInd w:val="0"/>
        <w:spacing w:after="60"/>
        <w:jc w:val="both"/>
        <w:rPr>
          <w:rFonts w:ascii="Times New Roman" w:eastAsia="Calibri" w:hAnsi="Times New Roman" w:cs="Times New Roman"/>
        </w:rPr>
      </w:pPr>
      <w:r w:rsidRPr="0079153D">
        <w:rPr>
          <w:rFonts w:ascii="Times New Roman" w:eastAsia="Calibri" w:hAnsi="Times New Roman" w:cs="Times New Roman"/>
        </w:rPr>
        <w:t xml:space="preserve">Ajansı ve personeli arayan ve/veya Ajansa gelen kişileri isim, unvan, kurum, tarih, saat ve arama sebepleriyle kayıt altına almak, ajandasına not etmek, ilgililere raporlamak, </w:t>
      </w:r>
    </w:p>
    <w:p w:rsidR="00AA0C73" w:rsidRPr="0079153D" w:rsidRDefault="00AA0C73" w:rsidP="00AA0C73">
      <w:pPr>
        <w:widowControl w:val="0"/>
        <w:numPr>
          <w:ilvl w:val="0"/>
          <w:numId w:val="8"/>
        </w:numPr>
        <w:autoSpaceDE w:val="0"/>
        <w:autoSpaceDN w:val="0"/>
        <w:adjustRightInd w:val="0"/>
        <w:spacing w:after="60"/>
        <w:jc w:val="both"/>
        <w:rPr>
          <w:rFonts w:ascii="Times New Roman" w:eastAsia="Calibri" w:hAnsi="Times New Roman" w:cs="Times New Roman"/>
        </w:rPr>
      </w:pPr>
      <w:r w:rsidRPr="0079153D">
        <w:rPr>
          <w:rFonts w:ascii="Times New Roman" w:eastAsia="Calibri" w:hAnsi="Times New Roman" w:cs="Times New Roman"/>
        </w:rPr>
        <w:t xml:space="preserve">Ajansa gelen misafirleri karşılamak ve ilgili kişiye yönlendirmek, </w:t>
      </w:r>
    </w:p>
    <w:p w:rsidR="00D7662A" w:rsidRDefault="003F2557" w:rsidP="00D7662A">
      <w:pPr>
        <w:widowControl w:val="0"/>
        <w:numPr>
          <w:ilvl w:val="0"/>
          <w:numId w:val="8"/>
        </w:numPr>
        <w:autoSpaceDE w:val="0"/>
        <w:autoSpaceDN w:val="0"/>
        <w:adjustRightInd w:val="0"/>
        <w:spacing w:after="60"/>
        <w:jc w:val="both"/>
        <w:rPr>
          <w:rFonts w:ascii="Times New Roman" w:eastAsia="Calibri" w:hAnsi="Times New Roman" w:cs="Times New Roman"/>
        </w:rPr>
      </w:pPr>
      <w:r>
        <w:rPr>
          <w:rFonts w:ascii="Times New Roman" w:eastAsia="Calibri" w:hAnsi="Times New Roman" w:cs="Times New Roman"/>
        </w:rPr>
        <w:t xml:space="preserve">Ajans’ın göndereceği postaları Kargo veya </w:t>
      </w:r>
      <w:proofErr w:type="spellStart"/>
      <w:r>
        <w:rPr>
          <w:rFonts w:ascii="Times New Roman" w:eastAsia="Calibri" w:hAnsi="Times New Roman" w:cs="Times New Roman"/>
        </w:rPr>
        <w:t>Posta’ya</w:t>
      </w:r>
      <w:proofErr w:type="spellEnd"/>
      <w:r>
        <w:rPr>
          <w:rFonts w:ascii="Times New Roman" w:eastAsia="Calibri" w:hAnsi="Times New Roman" w:cs="Times New Roman"/>
        </w:rPr>
        <w:t xml:space="preserve"> vermek,</w:t>
      </w:r>
    </w:p>
    <w:p w:rsidR="00717501" w:rsidRPr="00717501" w:rsidRDefault="003F2557" w:rsidP="00717501">
      <w:pPr>
        <w:widowControl w:val="0"/>
        <w:numPr>
          <w:ilvl w:val="0"/>
          <w:numId w:val="8"/>
        </w:numPr>
        <w:autoSpaceDE w:val="0"/>
        <w:autoSpaceDN w:val="0"/>
        <w:adjustRightInd w:val="0"/>
        <w:spacing w:after="60"/>
        <w:jc w:val="both"/>
        <w:rPr>
          <w:rFonts w:ascii="Times New Roman" w:eastAsia="Calibri" w:hAnsi="Times New Roman" w:cs="Times New Roman"/>
        </w:rPr>
      </w:pPr>
      <w:r w:rsidRPr="00717501">
        <w:rPr>
          <w:rFonts w:ascii="Times New Roman" w:eastAsia="Calibri" w:hAnsi="Times New Roman" w:cs="Times New Roman"/>
        </w:rPr>
        <w:t xml:space="preserve">Göreviyle ilgili her türlü sarf malzemelerinin </w:t>
      </w:r>
      <w:proofErr w:type="spellStart"/>
      <w:r w:rsidRPr="00717501">
        <w:rPr>
          <w:rFonts w:ascii="Times New Roman" w:eastAsia="Calibri" w:hAnsi="Times New Roman" w:cs="Times New Roman"/>
        </w:rPr>
        <w:t>stoğunu</w:t>
      </w:r>
      <w:proofErr w:type="spellEnd"/>
      <w:r w:rsidRPr="00717501">
        <w:rPr>
          <w:rFonts w:ascii="Times New Roman" w:eastAsia="Calibri" w:hAnsi="Times New Roman" w:cs="Times New Roman"/>
        </w:rPr>
        <w:t xml:space="preserve"> takip etmek ve </w:t>
      </w:r>
      <w:proofErr w:type="spellStart"/>
      <w:r w:rsidRPr="00717501">
        <w:rPr>
          <w:rFonts w:ascii="Times New Roman" w:eastAsia="Calibri" w:hAnsi="Times New Roman" w:cs="Times New Roman"/>
        </w:rPr>
        <w:t>stoğu</w:t>
      </w:r>
      <w:proofErr w:type="spellEnd"/>
      <w:r w:rsidRPr="00717501">
        <w:rPr>
          <w:rFonts w:ascii="Times New Roman" w:eastAsia="Calibri" w:hAnsi="Times New Roman" w:cs="Times New Roman"/>
        </w:rPr>
        <w:t xml:space="preserve"> azaldığında yetkili birim amirine iletmek.</w:t>
      </w:r>
    </w:p>
    <w:p w:rsidR="001C6C2B" w:rsidRPr="00717501" w:rsidRDefault="001C6C2B" w:rsidP="00717501">
      <w:pPr>
        <w:widowControl w:val="0"/>
        <w:numPr>
          <w:ilvl w:val="0"/>
          <w:numId w:val="8"/>
        </w:numPr>
        <w:autoSpaceDE w:val="0"/>
        <w:autoSpaceDN w:val="0"/>
        <w:adjustRightInd w:val="0"/>
        <w:spacing w:after="60"/>
        <w:jc w:val="both"/>
        <w:rPr>
          <w:rFonts w:ascii="Times New Roman" w:eastAsia="Calibri" w:hAnsi="Times New Roman" w:cs="Times New Roman"/>
        </w:rPr>
      </w:pPr>
      <w:r w:rsidRPr="00717501">
        <w:rPr>
          <w:rFonts w:ascii="Times New Roman" w:eastAsia="Calibri" w:hAnsi="Times New Roman" w:cs="Times New Roman"/>
        </w:rPr>
        <w:t xml:space="preserve">Kılık kıyafetine ve kişisel bakımına özen göstermek, Ajans içerisinde seviyeli davranışlarda bulunmak, hal ve hareketlerinde ölçüyü ve dikkati elden bırakmamak, </w:t>
      </w:r>
    </w:p>
    <w:p w:rsidR="00CD07D3" w:rsidRPr="003D677E" w:rsidRDefault="008A5B5F" w:rsidP="00214FB0">
      <w:pPr>
        <w:pStyle w:val="Default"/>
        <w:widowControl w:val="0"/>
        <w:numPr>
          <w:ilvl w:val="0"/>
          <w:numId w:val="8"/>
        </w:numPr>
        <w:spacing w:after="120" w:line="276" w:lineRule="auto"/>
        <w:ind w:left="714" w:hanging="288"/>
        <w:jc w:val="both"/>
        <w:rPr>
          <w:b/>
          <w:bCs/>
          <w:color w:val="auto"/>
          <w:sz w:val="22"/>
          <w:szCs w:val="22"/>
        </w:rPr>
      </w:pPr>
      <w:r w:rsidRPr="0079153D">
        <w:rPr>
          <w:bCs/>
          <w:color w:val="auto"/>
          <w:sz w:val="22"/>
          <w:szCs w:val="22"/>
        </w:rPr>
        <w:t>Amirleri tarafından verilen diğer görevleri yerine getirmek,</w:t>
      </w:r>
      <w:r w:rsidRPr="0079153D">
        <w:rPr>
          <w:b/>
          <w:bCs/>
          <w:color w:val="auto"/>
          <w:sz w:val="22"/>
          <w:szCs w:val="22"/>
        </w:rPr>
        <w:t xml:space="preserve"> </w:t>
      </w:r>
      <w:r w:rsidR="001C6C2B" w:rsidRPr="0079153D">
        <w:rPr>
          <w:bCs/>
          <w:color w:val="auto"/>
          <w:sz w:val="22"/>
          <w:szCs w:val="22"/>
        </w:rPr>
        <w:t>Ajans tarafından yayımlanan yönerge, genelge, talimat ve diğer iç düzenlemelere</w:t>
      </w:r>
      <w:r w:rsidR="001C6C2B" w:rsidRPr="0079153D">
        <w:rPr>
          <w:b/>
          <w:bCs/>
          <w:color w:val="auto"/>
          <w:sz w:val="22"/>
          <w:szCs w:val="22"/>
        </w:rPr>
        <w:t xml:space="preserve"> </w:t>
      </w:r>
      <w:r w:rsidR="001C6C2B" w:rsidRPr="0079153D">
        <w:rPr>
          <w:bCs/>
          <w:color w:val="auto"/>
          <w:sz w:val="22"/>
          <w:szCs w:val="22"/>
        </w:rPr>
        <w:t>uymak.</w:t>
      </w:r>
    </w:p>
    <w:p w:rsidR="003D677E" w:rsidRDefault="003D677E" w:rsidP="00214FB0">
      <w:pPr>
        <w:pStyle w:val="Default"/>
        <w:widowControl w:val="0"/>
        <w:spacing w:after="120" w:line="276" w:lineRule="auto"/>
        <w:jc w:val="both"/>
        <w:rPr>
          <w:b/>
          <w:bCs/>
          <w:color w:val="auto"/>
          <w:sz w:val="22"/>
          <w:szCs w:val="22"/>
        </w:rPr>
      </w:pPr>
      <w:r w:rsidRPr="003D677E">
        <w:rPr>
          <w:b/>
          <w:bCs/>
          <w:color w:val="auto"/>
          <w:sz w:val="22"/>
          <w:szCs w:val="22"/>
        </w:rPr>
        <w:t>4.5. Bilgi İşlem Hizmetleri (1 kişi)</w:t>
      </w:r>
    </w:p>
    <w:p w:rsidR="007D0CBC" w:rsidRPr="00214FB0" w:rsidRDefault="00207F12" w:rsidP="00DC6177">
      <w:pPr>
        <w:pStyle w:val="Default"/>
        <w:widowControl w:val="0"/>
        <w:numPr>
          <w:ilvl w:val="0"/>
          <w:numId w:val="24"/>
        </w:numPr>
        <w:spacing w:after="120" w:line="276" w:lineRule="auto"/>
        <w:ind w:left="567" w:hanging="141"/>
        <w:jc w:val="both"/>
        <w:rPr>
          <w:bCs/>
          <w:color w:val="auto"/>
          <w:sz w:val="22"/>
          <w:szCs w:val="22"/>
        </w:rPr>
      </w:pPr>
      <w:r w:rsidRPr="00214FB0">
        <w:rPr>
          <w:bCs/>
          <w:color w:val="auto"/>
          <w:sz w:val="22"/>
          <w:szCs w:val="22"/>
        </w:rPr>
        <w:t>A</w:t>
      </w:r>
      <w:r w:rsidR="007D0CBC" w:rsidRPr="00214FB0">
        <w:rPr>
          <w:bCs/>
          <w:color w:val="auto"/>
          <w:sz w:val="22"/>
          <w:szCs w:val="22"/>
        </w:rPr>
        <w:t>jans sistem ve donanımlarda oluşan her türlü problemi gidermek</w:t>
      </w:r>
      <w:r w:rsidR="00E0765B" w:rsidRPr="00214FB0">
        <w:rPr>
          <w:bCs/>
          <w:color w:val="auto"/>
          <w:sz w:val="22"/>
          <w:szCs w:val="22"/>
        </w:rPr>
        <w:t>,</w:t>
      </w:r>
    </w:p>
    <w:p w:rsidR="00214FB0" w:rsidRPr="00214FB0" w:rsidRDefault="00207F12" w:rsidP="00CA1505">
      <w:pPr>
        <w:pStyle w:val="Default"/>
        <w:widowControl w:val="0"/>
        <w:numPr>
          <w:ilvl w:val="0"/>
          <w:numId w:val="24"/>
        </w:numPr>
        <w:spacing w:after="120" w:line="276" w:lineRule="auto"/>
        <w:ind w:left="714" w:hanging="288"/>
        <w:jc w:val="both"/>
        <w:rPr>
          <w:bCs/>
          <w:color w:val="auto"/>
          <w:sz w:val="22"/>
          <w:szCs w:val="22"/>
        </w:rPr>
      </w:pPr>
      <w:r w:rsidRPr="00214FB0">
        <w:rPr>
          <w:bCs/>
          <w:color w:val="auto"/>
          <w:sz w:val="22"/>
          <w:szCs w:val="22"/>
        </w:rPr>
        <w:t>Ajans bilgi işlem ihtiyaçlarını belirlemek ve problemleri çözmek,</w:t>
      </w:r>
    </w:p>
    <w:p w:rsidR="00E671E6" w:rsidRPr="00214FB0" w:rsidRDefault="00E671E6" w:rsidP="00CA1505">
      <w:pPr>
        <w:pStyle w:val="Default"/>
        <w:widowControl w:val="0"/>
        <w:numPr>
          <w:ilvl w:val="0"/>
          <w:numId w:val="24"/>
        </w:numPr>
        <w:spacing w:after="120" w:line="276" w:lineRule="auto"/>
        <w:ind w:left="714" w:hanging="288"/>
        <w:jc w:val="both"/>
        <w:rPr>
          <w:bCs/>
          <w:color w:val="auto"/>
          <w:sz w:val="22"/>
          <w:szCs w:val="22"/>
        </w:rPr>
      </w:pPr>
      <w:r w:rsidRPr="00214FB0">
        <w:rPr>
          <w:bCs/>
          <w:color w:val="auto"/>
          <w:sz w:val="22"/>
          <w:szCs w:val="22"/>
        </w:rPr>
        <w:t>Ajans cihazlarının kurulumlarını ve ağ bağlantılarını yapmak,</w:t>
      </w:r>
    </w:p>
    <w:p w:rsidR="00E671E6" w:rsidRPr="00214FB0" w:rsidRDefault="00E671E6" w:rsidP="00CA1505">
      <w:pPr>
        <w:pStyle w:val="Default"/>
        <w:widowControl w:val="0"/>
        <w:numPr>
          <w:ilvl w:val="0"/>
          <w:numId w:val="24"/>
        </w:numPr>
        <w:spacing w:after="120" w:line="276" w:lineRule="auto"/>
        <w:ind w:left="714" w:hanging="288"/>
        <w:jc w:val="both"/>
        <w:rPr>
          <w:bCs/>
          <w:color w:val="auto"/>
          <w:sz w:val="22"/>
          <w:szCs w:val="22"/>
        </w:rPr>
      </w:pPr>
      <w:r w:rsidRPr="00214FB0">
        <w:rPr>
          <w:bCs/>
          <w:color w:val="auto"/>
          <w:sz w:val="22"/>
          <w:szCs w:val="22"/>
        </w:rPr>
        <w:t>Ajans cihazlarının sağlıklı çalışmalarını sağlamak ve gerekli yedeklemeleri yapmak,</w:t>
      </w:r>
    </w:p>
    <w:p w:rsidR="00E671E6" w:rsidRPr="00214FB0" w:rsidRDefault="00E671E6" w:rsidP="00CA1505">
      <w:pPr>
        <w:pStyle w:val="Default"/>
        <w:widowControl w:val="0"/>
        <w:numPr>
          <w:ilvl w:val="0"/>
          <w:numId w:val="24"/>
        </w:numPr>
        <w:spacing w:after="120" w:line="276" w:lineRule="auto"/>
        <w:ind w:left="714" w:hanging="288"/>
        <w:jc w:val="both"/>
        <w:rPr>
          <w:bCs/>
          <w:color w:val="auto"/>
          <w:sz w:val="22"/>
          <w:szCs w:val="22"/>
        </w:rPr>
      </w:pPr>
      <w:r w:rsidRPr="00214FB0">
        <w:rPr>
          <w:bCs/>
          <w:color w:val="auto"/>
          <w:sz w:val="22"/>
          <w:szCs w:val="22"/>
        </w:rPr>
        <w:t>Ajans bilgisayarlarının güvenliğini, ağ güvenliğini ve her türlü bilişim güvenliğini sağlamak,</w:t>
      </w:r>
    </w:p>
    <w:p w:rsidR="00E671E6" w:rsidRPr="00214FB0" w:rsidRDefault="00E671E6" w:rsidP="00CA1505">
      <w:pPr>
        <w:pStyle w:val="Default"/>
        <w:widowControl w:val="0"/>
        <w:numPr>
          <w:ilvl w:val="0"/>
          <w:numId w:val="24"/>
        </w:numPr>
        <w:spacing w:after="120" w:line="276" w:lineRule="auto"/>
        <w:ind w:left="714" w:hanging="288"/>
        <w:jc w:val="both"/>
        <w:rPr>
          <w:bCs/>
          <w:color w:val="auto"/>
          <w:sz w:val="22"/>
          <w:szCs w:val="22"/>
        </w:rPr>
      </w:pPr>
      <w:r w:rsidRPr="00214FB0">
        <w:rPr>
          <w:bCs/>
          <w:color w:val="auto"/>
          <w:sz w:val="22"/>
          <w:szCs w:val="22"/>
        </w:rPr>
        <w:t>Ajans web, mail ve anti virüs sunucularını yönetmek,</w:t>
      </w:r>
    </w:p>
    <w:p w:rsidR="008E0D08" w:rsidRPr="00214FB0" w:rsidRDefault="008E0D08" w:rsidP="00CA1505">
      <w:pPr>
        <w:pStyle w:val="Default"/>
        <w:widowControl w:val="0"/>
        <w:numPr>
          <w:ilvl w:val="0"/>
          <w:numId w:val="24"/>
        </w:numPr>
        <w:spacing w:after="120" w:line="276" w:lineRule="auto"/>
        <w:ind w:left="714" w:hanging="288"/>
        <w:jc w:val="both"/>
        <w:rPr>
          <w:bCs/>
          <w:color w:val="auto"/>
          <w:sz w:val="22"/>
          <w:szCs w:val="22"/>
        </w:rPr>
      </w:pPr>
      <w:r w:rsidRPr="00214FB0">
        <w:rPr>
          <w:bCs/>
          <w:color w:val="auto"/>
          <w:sz w:val="22"/>
          <w:szCs w:val="22"/>
        </w:rPr>
        <w:t>Ajans bilgi i</w:t>
      </w:r>
      <w:r w:rsidRPr="00214FB0">
        <w:rPr>
          <w:rFonts w:hint="eastAsia"/>
          <w:bCs/>
          <w:color w:val="auto"/>
          <w:sz w:val="22"/>
          <w:szCs w:val="22"/>
        </w:rPr>
        <w:t>ş</w:t>
      </w:r>
      <w:r w:rsidRPr="00214FB0">
        <w:rPr>
          <w:bCs/>
          <w:color w:val="auto"/>
          <w:sz w:val="22"/>
          <w:szCs w:val="22"/>
        </w:rPr>
        <w:t>lem altyap</w:t>
      </w:r>
      <w:r w:rsidRPr="00214FB0">
        <w:rPr>
          <w:rFonts w:hint="eastAsia"/>
          <w:bCs/>
          <w:color w:val="auto"/>
          <w:sz w:val="22"/>
          <w:szCs w:val="22"/>
        </w:rPr>
        <w:t>ı</w:t>
      </w:r>
      <w:r w:rsidRPr="00214FB0">
        <w:rPr>
          <w:bCs/>
          <w:color w:val="auto"/>
          <w:sz w:val="22"/>
          <w:szCs w:val="22"/>
        </w:rPr>
        <w:t>s</w:t>
      </w:r>
      <w:r w:rsidRPr="00214FB0">
        <w:rPr>
          <w:rFonts w:hint="eastAsia"/>
          <w:bCs/>
          <w:color w:val="auto"/>
          <w:sz w:val="22"/>
          <w:szCs w:val="22"/>
        </w:rPr>
        <w:t>ı</w:t>
      </w:r>
      <w:r w:rsidRPr="00214FB0">
        <w:rPr>
          <w:bCs/>
          <w:color w:val="auto"/>
          <w:sz w:val="22"/>
          <w:szCs w:val="22"/>
        </w:rPr>
        <w:t>nda ve donan</w:t>
      </w:r>
      <w:r w:rsidRPr="00214FB0">
        <w:rPr>
          <w:rFonts w:hint="eastAsia"/>
          <w:bCs/>
          <w:color w:val="auto"/>
          <w:sz w:val="22"/>
          <w:szCs w:val="22"/>
        </w:rPr>
        <w:t>ı</w:t>
      </w:r>
      <w:r w:rsidRPr="00214FB0">
        <w:rPr>
          <w:bCs/>
          <w:color w:val="auto"/>
          <w:sz w:val="22"/>
          <w:szCs w:val="22"/>
        </w:rPr>
        <w:t>mlarda olu</w:t>
      </w:r>
      <w:r w:rsidRPr="00214FB0">
        <w:rPr>
          <w:rFonts w:hint="eastAsia"/>
          <w:bCs/>
          <w:color w:val="auto"/>
          <w:sz w:val="22"/>
          <w:szCs w:val="22"/>
        </w:rPr>
        <w:t>ş</w:t>
      </w:r>
      <w:r w:rsidRPr="00214FB0">
        <w:rPr>
          <w:bCs/>
          <w:color w:val="auto"/>
          <w:sz w:val="22"/>
          <w:szCs w:val="22"/>
        </w:rPr>
        <w:t>an her türlü problemi gidermek,</w:t>
      </w:r>
    </w:p>
    <w:p w:rsidR="008E0D08" w:rsidRPr="00214FB0" w:rsidRDefault="008E0D08" w:rsidP="00CA1505">
      <w:pPr>
        <w:pStyle w:val="Default"/>
        <w:widowControl w:val="0"/>
        <w:numPr>
          <w:ilvl w:val="0"/>
          <w:numId w:val="24"/>
        </w:numPr>
        <w:spacing w:after="120" w:line="276" w:lineRule="auto"/>
        <w:ind w:left="714" w:hanging="288"/>
        <w:jc w:val="both"/>
        <w:rPr>
          <w:bCs/>
          <w:color w:val="auto"/>
          <w:sz w:val="22"/>
          <w:szCs w:val="22"/>
        </w:rPr>
      </w:pPr>
      <w:r w:rsidRPr="00214FB0">
        <w:rPr>
          <w:bCs/>
          <w:color w:val="auto"/>
          <w:sz w:val="22"/>
          <w:szCs w:val="22"/>
        </w:rPr>
        <w:t>Ajans bilgi i</w:t>
      </w:r>
      <w:r w:rsidRPr="00214FB0">
        <w:rPr>
          <w:rFonts w:hint="eastAsia"/>
          <w:bCs/>
          <w:color w:val="auto"/>
          <w:sz w:val="22"/>
          <w:szCs w:val="22"/>
        </w:rPr>
        <w:t>ş</w:t>
      </w:r>
      <w:r w:rsidRPr="00214FB0">
        <w:rPr>
          <w:bCs/>
          <w:color w:val="auto"/>
          <w:sz w:val="22"/>
          <w:szCs w:val="22"/>
        </w:rPr>
        <w:t>lem ihtiyaçlar</w:t>
      </w:r>
      <w:r w:rsidRPr="00214FB0">
        <w:rPr>
          <w:rFonts w:hint="eastAsia"/>
          <w:bCs/>
          <w:color w:val="auto"/>
          <w:sz w:val="22"/>
          <w:szCs w:val="22"/>
        </w:rPr>
        <w:t>ı</w:t>
      </w:r>
      <w:r w:rsidRPr="00214FB0">
        <w:rPr>
          <w:bCs/>
          <w:color w:val="auto"/>
          <w:sz w:val="22"/>
          <w:szCs w:val="22"/>
        </w:rPr>
        <w:t>n</w:t>
      </w:r>
      <w:r w:rsidRPr="00214FB0">
        <w:rPr>
          <w:rFonts w:hint="eastAsia"/>
          <w:bCs/>
          <w:color w:val="auto"/>
          <w:sz w:val="22"/>
          <w:szCs w:val="22"/>
        </w:rPr>
        <w:t>ı</w:t>
      </w:r>
      <w:r w:rsidRPr="00214FB0">
        <w:rPr>
          <w:bCs/>
          <w:color w:val="auto"/>
          <w:sz w:val="22"/>
          <w:szCs w:val="22"/>
        </w:rPr>
        <w:t xml:space="preserve"> belirlemek,</w:t>
      </w:r>
    </w:p>
    <w:p w:rsidR="001D0E47" w:rsidRPr="00214FB0" w:rsidRDefault="001D0E47" w:rsidP="00CA1505">
      <w:pPr>
        <w:pStyle w:val="Default"/>
        <w:widowControl w:val="0"/>
        <w:numPr>
          <w:ilvl w:val="0"/>
          <w:numId w:val="24"/>
        </w:numPr>
        <w:spacing w:after="120" w:line="276" w:lineRule="auto"/>
        <w:ind w:left="714" w:hanging="288"/>
        <w:jc w:val="both"/>
        <w:rPr>
          <w:bCs/>
          <w:color w:val="auto"/>
          <w:sz w:val="22"/>
          <w:szCs w:val="22"/>
        </w:rPr>
      </w:pPr>
      <w:r w:rsidRPr="00214FB0">
        <w:rPr>
          <w:bCs/>
          <w:color w:val="auto"/>
          <w:sz w:val="22"/>
          <w:szCs w:val="22"/>
        </w:rPr>
        <w:t>Ajans cihazlar</w:t>
      </w:r>
      <w:r w:rsidRPr="00214FB0">
        <w:rPr>
          <w:rFonts w:hint="eastAsia"/>
          <w:bCs/>
          <w:color w:val="auto"/>
          <w:sz w:val="22"/>
          <w:szCs w:val="22"/>
        </w:rPr>
        <w:t>ı</w:t>
      </w:r>
      <w:r w:rsidRPr="00214FB0">
        <w:rPr>
          <w:bCs/>
          <w:color w:val="auto"/>
          <w:sz w:val="22"/>
          <w:szCs w:val="22"/>
        </w:rPr>
        <w:t>n</w:t>
      </w:r>
      <w:r w:rsidRPr="00214FB0">
        <w:rPr>
          <w:rFonts w:hint="eastAsia"/>
          <w:bCs/>
          <w:color w:val="auto"/>
          <w:sz w:val="22"/>
          <w:szCs w:val="22"/>
        </w:rPr>
        <w:t>ı</w:t>
      </w:r>
      <w:r w:rsidRPr="00214FB0">
        <w:rPr>
          <w:bCs/>
          <w:color w:val="auto"/>
          <w:sz w:val="22"/>
          <w:szCs w:val="22"/>
        </w:rPr>
        <w:t>n kurulumlar</w:t>
      </w:r>
      <w:r w:rsidRPr="00214FB0">
        <w:rPr>
          <w:rFonts w:hint="eastAsia"/>
          <w:bCs/>
          <w:color w:val="auto"/>
          <w:sz w:val="22"/>
          <w:szCs w:val="22"/>
        </w:rPr>
        <w:t>ı</w:t>
      </w:r>
      <w:r w:rsidRPr="00214FB0">
        <w:rPr>
          <w:bCs/>
          <w:color w:val="auto"/>
          <w:sz w:val="22"/>
          <w:szCs w:val="22"/>
        </w:rPr>
        <w:t>n</w:t>
      </w:r>
      <w:r w:rsidRPr="00214FB0">
        <w:rPr>
          <w:rFonts w:hint="eastAsia"/>
          <w:bCs/>
          <w:color w:val="auto"/>
          <w:sz w:val="22"/>
          <w:szCs w:val="22"/>
        </w:rPr>
        <w:t>ı</w:t>
      </w:r>
      <w:r w:rsidRPr="00214FB0">
        <w:rPr>
          <w:bCs/>
          <w:color w:val="auto"/>
          <w:sz w:val="22"/>
          <w:szCs w:val="22"/>
        </w:rPr>
        <w:t xml:space="preserve"> ve a</w:t>
      </w:r>
      <w:r w:rsidRPr="00214FB0">
        <w:rPr>
          <w:rFonts w:hint="eastAsia"/>
          <w:bCs/>
          <w:color w:val="auto"/>
          <w:sz w:val="22"/>
          <w:szCs w:val="22"/>
        </w:rPr>
        <w:t>ğ</w:t>
      </w:r>
      <w:r w:rsidRPr="00214FB0">
        <w:rPr>
          <w:bCs/>
          <w:color w:val="auto"/>
          <w:sz w:val="22"/>
          <w:szCs w:val="22"/>
        </w:rPr>
        <w:t xml:space="preserve"> ba</w:t>
      </w:r>
      <w:r w:rsidRPr="00214FB0">
        <w:rPr>
          <w:rFonts w:hint="eastAsia"/>
          <w:bCs/>
          <w:color w:val="auto"/>
          <w:sz w:val="22"/>
          <w:szCs w:val="22"/>
        </w:rPr>
        <w:t>ğ</w:t>
      </w:r>
      <w:r w:rsidRPr="00214FB0">
        <w:rPr>
          <w:bCs/>
          <w:color w:val="auto"/>
          <w:sz w:val="22"/>
          <w:szCs w:val="22"/>
        </w:rPr>
        <w:t>lant</w:t>
      </w:r>
      <w:r w:rsidRPr="00214FB0">
        <w:rPr>
          <w:rFonts w:hint="eastAsia"/>
          <w:bCs/>
          <w:color w:val="auto"/>
          <w:sz w:val="22"/>
          <w:szCs w:val="22"/>
        </w:rPr>
        <w:t>ı</w:t>
      </w:r>
      <w:r w:rsidRPr="00214FB0">
        <w:rPr>
          <w:bCs/>
          <w:color w:val="auto"/>
          <w:sz w:val="22"/>
          <w:szCs w:val="22"/>
        </w:rPr>
        <w:t>lar</w:t>
      </w:r>
      <w:r w:rsidRPr="00214FB0">
        <w:rPr>
          <w:rFonts w:hint="eastAsia"/>
          <w:bCs/>
          <w:color w:val="auto"/>
          <w:sz w:val="22"/>
          <w:szCs w:val="22"/>
        </w:rPr>
        <w:t>ı</w:t>
      </w:r>
      <w:r w:rsidRPr="00214FB0">
        <w:rPr>
          <w:bCs/>
          <w:color w:val="auto"/>
          <w:sz w:val="22"/>
          <w:szCs w:val="22"/>
        </w:rPr>
        <w:t>n</w:t>
      </w:r>
      <w:r w:rsidRPr="00214FB0">
        <w:rPr>
          <w:rFonts w:hint="eastAsia"/>
          <w:bCs/>
          <w:color w:val="auto"/>
          <w:sz w:val="22"/>
          <w:szCs w:val="22"/>
        </w:rPr>
        <w:t>ı</w:t>
      </w:r>
      <w:r w:rsidRPr="00214FB0">
        <w:rPr>
          <w:bCs/>
          <w:color w:val="auto"/>
          <w:sz w:val="22"/>
          <w:szCs w:val="22"/>
        </w:rPr>
        <w:t xml:space="preserve"> yapmak,</w:t>
      </w:r>
    </w:p>
    <w:p w:rsidR="001D0E47" w:rsidRPr="00214FB0" w:rsidRDefault="001D0E47" w:rsidP="00CA1505">
      <w:pPr>
        <w:pStyle w:val="Default"/>
        <w:widowControl w:val="0"/>
        <w:numPr>
          <w:ilvl w:val="0"/>
          <w:numId w:val="24"/>
        </w:numPr>
        <w:spacing w:after="120" w:line="276" w:lineRule="auto"/>
        <w:ind w:left="714" w:hanging="288"/>
        <w:jc w:val="both"/>
        <w:rPr>
          <w:bCs/>
          <w:color w:val="auto"/>
          <w:sz w:val="22"/>
          <w:szCs w:val="22"/>
        </w:rPr>
      </w:pPr>
      <w:r w:rsidRPr="00214FB0">
        <w:rPr>
          <w:bCs/>
          <w:color w:val="auto"/>
          <w:sz w:val="22"/>
          <w:szCs w:val="22"/>
        </w:rPr>
        <w:t>Ajans cihazlar</w:t>
      </w:r>
      <w:r w:rsidRPr="00214FB0">
        <w:rPr>
          <w:rFonts w:hint="eastAsia"/>
          <w:bCs/>
          <w:color w:val="auto"/>
          <w:sz w:val="22"/>
          <w:szCs w:val="22"/>
        </w:rPr>
        <w:t>ı</w:t>
      </w:r>
      <w:r w:rsidRPr="00214FB0">
        <w:rPr>
          <w:bCs/>
          <w:color w:val="auto"/>
          <w:sz w:val="22"/>
          <w:szCs w:val="22"/>
        </w:rPr>
        <w:t>n</w:t>
      </w:r>
      <w:r w:rsidRPr="00214FB0">
        <w:rPr>
          <w:rFonts w:hint="eastAsia"/>
          <w:bCs/>
          <w:color w:val="auto"/>
          <w:sz w:val="22"/>
          <w:szCs w:val="22"/>
        </w:rPr>
        <w:t>ı</w:t>
      </w:r>
      <w:r w:rsidRPr="00214FB0">
        <w:rPr>
          <w:bCs/>
          <w:color w:val="auto"/>
          <w:sz w:val="22"/>
          <w:szCs w:val="22"/>
        </w:rPr>
        <w:t>n sa</w:t>
      </w:r>
      <w:r w:rsidRPr="00214FB0">
        <w:rPr>
          <w:rFonts w:hint="eastAsia"/>
          <w:bCs/>
          <w:color w:val="auto"/>
          <w:sz w:val="22"/>
          <w:szCs w:val="22"/>
        </w:rPr>
        <w:t>ğ</w:t>
      </w:r>
      <w:r w:rsidRPr="00214FB0">
        <w:rPr>
          <w:bCs/>
          <w:color w:val="auto"/>
          <w:sz w:val="22"/>
          <w:szCs w:val="22"/>
        </w:rPr>
        <w:t>l</w:t>
      </w:r>
      <w:r w:rsidRPr="00214FB0">
        <w:rPr>
          <w:rFonts w:hint="eastAsia"/>
          <w:bCs/>
          <w:color w:val="auto"/>
          <w:sz w:val="22"/>
          <w:szCs w:val="22"/>
        </w:rPr>
        <w:t>ı</w:t>
      </w:r>
      <w:r w:rsidRPr="00214FB0">
        <w:rPr>
          <w:bCs/>
          <w:color w:val="auto"/>
          <w:sz w:val="22"/>
          <w:szCs w:val="22"/>
        </w:rPr>
        <w:t>kl</w:t>
      </w:r>
      <w:r w:rsidRPr="00214FB0">
        <w:rPr>
          <w:rFonts w:hint="eastAsia"/>
          <w:bCs/>
          <w:color w:val="auto"/>
          <w:sz w:val="22"/>
          <w:szCs w:val="22"/>
        </w:rPr>
        <w:t>ı</w:t>
      </w:r>
      <w:r w:rsidRPr="00214FB0">
        <w:rPr>
          <w:bCs/>
          <w:color w:val="auto"/>
          <w:sz w:val="22"/>
          <w:szCs w:val="22"/>
        </w:rPr>
        <w:t xml:space="preserve"> çal</w:t>
      </w:r>
      <w:r w:rsidRPr="00214FB0">
        <w:rPr>
          <w:rFonts w:hint="eastAsia"/>
          <w:bCs/>
          <w:color w:val="auto"/>
          <w:sz w:val="22"/>
          <w:szCs w:val="22"/>
        </w:rPr>
        <w:t>ış</w:t>
      </w:r>
      <w:r w:rsidRPr="00214FB0">
        <w:rPr>
          <w:bCs/>
          <w:color w:val="auto"/>
          <w:sz w:val="22"/>
          <w:szCs w:val="22"/>
        </w:rPr>
        <w:t>malar</w:t>
      </w:r>
      <w:r w:rsidRPr="00214FB0">
        <w:rPr>
          <w:rFonts w:hint="eastAsia"/>
          <w:bCs/>
          <w:color w:val="auto"/>
          <w:sz w:val="22"/>
          <w:szCs w:val="22"/>
        </w:rPr>
        <w:t>ı</w:t>
      </w:r>
      <w:r w:rsidRPr="00214FB0">
        <w:rPr>
          <w:bCs/>
          <w:color w:val="auto"/>
          <w:sz w:val="22"/>
          <w:szCs w:val="22"/>
        </w:rPr>
        <w:t>n</w:t>
      </w:r>
      <w:r w:rsidRPr="00214FB0">
        <w:rPr>
          <w:rFonts w:hint="eastAsia"/>
          <w:bCs/>
          <w:color w:val="auto"/>
          <w:sz w:val="22"/>
          <w:szCs w:val="22"/>
        </w:rPr>
        <w:t>ı</w:t>
      </w:r>
      <w:r w:rsidRPr="00214FB0">
        <w:rPr>
          <w:bCs/>
          <w:color w:val="auto"/>
          <w:sz w:val="22"/>
          <w:szCs w:val="22"/>
        </w:rPr>
        <w:t xml:space="preserve"> sa</w:t>
      </w:r>
      <w:r w:rsidRPr="00214FB0">
        <w:rPr>
          <w:rFonts w:hint="eastAsia"/>
          <w:bCs/>
          <w:color w:val="auto"/>
          <w:sz w:val="22"/>
          <w:szCs w:val="22"/>
        </w:rPr>
        <w:t>ğ</w:t>
      </w:r>
      <w:r w:rsidRPr="00214FB0">
        <w:rPr>
          <w:bCs/>
          <w:color w:val="auto"/>
          <w:sz w:val="22"/>
          <w:szCs w:val="22"/>
        </w:rPr>
        <w:t>lamak ve gerekli yedeklemeleri yapmak,</w:t>
      </w:r>
    </w:p>
    <w:p w:rsidR="001D0E47" w:rsidRPr="00214FB0" w:rsidRDefault="001D0E47" w:rsidP="00CA1505">
      <w:pPr>
        <w:pStyle w:val="Default"/>
        <w:widowControl w:val="0"/>
        <w:numPr>
          <w:ilvl w:val="0"/>
          <w:numId w:val="24"/>
        </w:numPr>
        <w:spacing w:after="120" w:line="276" w:lineRule="auto"/>
        <w:ind w:left="714" w:hanging="288"/>
        <w:jc w:val="both"/>
        <w:rPr>
          <w:bCs/>
          <w:color w:val="auto"/>
          <w:sz w:val="22"/>
          <w:szCs w:val="22"/>
        </w:rPr>
      </w:pPr>
      <w:r w:rsidRPr="00214FB0">
        <w:rPr>
          <w:bCs/>
          <w:color w:val="auto"/>
          <w:sz w:val="22"/>
          <w:szCs w:val="22"/>
        </w:rPr>
        <w:t>Ajans bilgisayarlar</w:t>
      </w:r>
      <w:r w:rsidRPr="00214FB0">
        <w:rPr>
          <w:rFonts w:hint="eastAsia"/>
          <w:bCs/>
          <w:color w:val="auto"/>
          <w:sz w:val="22"/>
          <w:szCs w:val="22"/>
        </w:rPr>
        <w:t>ı</w:t>
      </w:r>
      <w:r w:rsidRPr="00214FB0">
        <w:rPr>
          <w:bCs/>
          <w:color w:val="auto"/>
          <w:sz w:val="22"/>
          <w:szCs w:val="22"/>
        </w:rPr>
        <w:t>n</w:t>
      </w:r>
      <w:r w:rsidRPr="00214FB0">
        <w:rPr>
          <w:rFonts w:hint="eastAsia"/>
          <w:bCs/>
          <w:color w:val="auto"/>
          <w:sz w:val="22"/>
          <w:szCs w:val="22"/>
        </w:rPr>
        <w:t>ı</w:t>
      </w:r>
      <w:r w:rsidRPr="00214FB0">
        <w:rPr>
          <w:bCs/>
          <w:color w:val="auto"/>
          <w:sz w:val="22"/>
          <w:szCs w:val="22"/>
        </w:rPr>
        <w:t>n güvenli</w:t>
      </w:r>
      <w:r w:rsidRPr="00214FB0">
        <w:rPr>
          <w:rFonts w:hint="eastAsia"/>
          <w:bCs/>
          <w:color w:val="auto"/>
          <w:sz w:val="22"/>
          <w:szCs w:val="22"/>
        </w:rPr>
        <w:t>ğ</w:t>
      </w:r>
      <w:r w:rsidRPr="00214FB0">
        <w:rPr>
          <w:bCs/>
          <w:color w:val="auto"/>
          <w:sz w:val="22"/>
          <w:szCs w:val="22"/>
        </w:rPr>
        <w:t>ini, a</w:t>
      </w:r>
      <w:r w:rsidRPr="00214FB0">
        <w:rPr>
          <w:rFonts w:hint="eastAsia"/>
          <w:bCs/>
          <w:color w:val="auto"/>
          <w:sz w:val="22"/>
          <w:szCs w:val="22"/>
        </w:rPr>
        <w:t>ğ</w:t>
      </w:r>
      <w:r w:rsidRPr="00214FB0">
        <w:rPr>
          <w:bCs/>
          <w:color w:val="auto"/>
          <w:sz w:val="22"/>
          <w:szCs w:val="22"/>
        </w:rPr>
        <w:t xml:space="preserve"> güvenli</w:t>
      </w:r>
      <w:r w:rsidRPr="00214FB0">
        <w:rPr>
          <w:rFonts w:hint="eastAsia"/>
          <w:bCs/>
          <w:color w:val="auto"/>
          <w:sz w:val="22"/>
          <w:szCs w:val="22"/>
        </w:rPr>
        <w:t>ğ</w:t>
      </w:r>
      <w:r w:rsidRPr="00214FB0">
        <w:rPr>
          <w:bCs/>
          <w:color w:val="auto"/>
          <w:sz w:val="22"/>
          <w:szCs w:val="22"/>
        </w:rPr>
        <w:t>ini, veri güvenli</w:t>
      </w:r>
      <w:r w:rsidRPr="00214FB0">
        <w:rPr>
          <w:rFonts w:hint="eastAsia"/>
          <w:bCs/>
          <w:color w:val="auto"/>
          <w:sz w:val="22"/>
          <w:szCs w:val="22"/>
        </w:rPr>
        <w:t>ğ</w:t>
      </w:r>
      <w:r w:rsidRPr="00214FB0">
        <w:rPr>
          <w:bCs/>
          <w:color w:val="auto"/>
          <w:sz w:val="22"/>
          <w:szCs w:val="22"/>
        </w:rPr>
        <w:t>ini ve her türlü bili</w:t>
      </w:r>
      <w:r w:rsidRPr="00214FB0">
        <w:rPr>
          <w:rFonts w:hint="eastAsia"/>
          <w:bCs/>
          <w:color w:val="auto"/>
          <w:sz w:val="22"/>
          <w:szCs w:val="22"/>
        </w:rPr>
        <w:t>ş</w:t>
      </w:r>
      <w:r w:rsidRPr="00214FB0">
        <w:rPr>
          <w:bCs/>
          <w:color w:val="auto"/>
          <w:sz w:val="22"/>
          <w:szCs w:val="22"/>
        </w:rPr>
        <w:t>im güvenli</w:t>
      </w:r>
      <w:r w:rsidRPr="00214FB0">
        <w:rPr>
          <w:rFonts w:hint="eastAsia"/>
          <w:bCs/>
          <w:color w:val="auto"/>
          <w:sz w:val="22"/>
          <w:szCs w:val="22"/>
        </w:rPr>
        <w:t>ğ</w:t>
      </w:r>
      <w:r w:rsidRPr="00214FB0">
        <w:rPr>
          <w:bCs/>
          <w:color w:val="auto"/>
          <w:sz w:val="22"/>
          <w:szCs w:val="22"/>
        </w:rPr>
        <w:t>ini sa</w:t>
      </w:r>
      <w:r w:rsidRPr="00214FB0">
        <w:rPr>
          <w:rFonts w:hint="eastAsia"/>
          <w:bCs/>
          <w:color w:val="auto"/>
          <w:sz w:val="22"/>
          <w:szCs w:val="22"/>
        </w:rPr>
        <w:t>ğ</w:t>
      </w:r>
      <w:r w:rsidRPr="00214FB0">
        <w:rPr>
          <w:bCs/>
          <w:color w:val="auto"/>
          <w:sz w:val="22"/>
          <w:szCs w:val="22"/>
        </w:rPr>
        <w:t>lamak,</w:t>
      </w:r>
    </w:p>
    <w:p w:rsidR="00F04CF5" w:rsidRPr="00214FB0" w:rsidRDefault="00F04CF5" w:rsidP="00CA1505">
      <w:pPr>
        <w:pStyle w:val="Default"/>
        <w:widowControl w:val="0"/>
        <w:numPr>
          <w:ilvl w:val="0"/>
          <w:numId w:val="24"/>
        </w:numPr>
        <w:spacing w:after="120" w:line="276" w:lineRule="auto"/>
        <w:ind w:left="714" w:hanging="288"/>
        <w:jc w:val="both"/>
        <w:rPr>
          <w:bCs/>
          <w:color w:val="auto"/>
          <w:sz w:val="22"/>
          <w:szCs w:val="22"/>
        </w:rPr>
      </w:pPr>
      <w:r w:rsidRPr="00214FB0">
        <w:rPr>
          <w:bCs/>
          <w:color w:val="auto"/>
          <w:sz w:val="22"/>
          <w:szCs w:val="22"/>
        </w:rPr>
        <w:t>Ajans</w:t>
      </w:r>
      <w:r w:rsidRPr="00214FB0">
        <w:rPr>
          <w:rFonts w:hint="eastAsia"/>
          <w:bCs/>
          <w:color w:val="auto"/>
          <w:sz w:val="22"/>
          <w:szCs w:val="22"/>
        </w:rPr>
        <w:t>ı</w:t>
      </w:r>
      <w:r w:rsidRPr="00214FB0">
        <w:rPr>
          <w:bCs/>
          <w:color w:val="auto"/>
          <w:sz w:val="22"/>
          <w:szCs w:val="22"/>
        </w:rPr>
        <w:t>n tüm (WEB, MAIL, ANTIVIRUS, BACKUP, NAS, DHCP, ACTIVE DIRECTORY, MUHASEBE, DNS ve di</w:t>
      </w:r>
      <w:r w:rsidRPr="00214FB0">
        <w:rPr>
          <w:rFonts w:hint="eastAsia"/>
          <w:bCs/>
          <w:color w:val="auto"/>
          <w:sz w:val="22"/>
          <w:szCs w:val="22"/>
        </w:rPr>
        <w:t>ğ</w:t>
      </w:r>
      <w:r w:rsidRPr="00214FB0">
        <w:rPr>
          <w:bCs/>
          <w:color w:val="auto"/>
          <w:sz w:val="22"/>
          <w:szCs w:val="22"/>
        </w:rPr>
        <w:t>er)  sunucular</w:t>
      </w:r>
      <w:r w:rsidRPr="00214FB0">
        <w:rPr>
          <w:rFonts w:hint="eastAsia"/>
          <w:bCs/>
          <w:color w:val="auto"/>
          <w:sz w:val="22"/>
          <w:szCs w:val="22"/>
        </w:rPr>
        <w:t>ı</w:t>
      </w:r>
      <w:r w:rsidRPr="00214FB0">
        <w:rPr>
          <w:bCs/>
          <w:color w:val="auto"/>
          <w:sz w:val="22"/>
          <w:szCs w:val="22"/>
        </w:rPr>
        <w:t>n</w:t>
      </w:r>
      <w:r w:rsidRPr="00214FB0">
        <w:rPr>
          <w:rFonts w:hint="eastAsia"/>
          <w:bCs/>
          <w:color w:val="auto"/>
          <w:sz w:val="22"/>
          <w:szCs w:val="22"/>
        </w:rPr>
        <w:t>ı</w:t>
      </w:r>
      <w:r w:rsidRPr="00214FB0">
        <w:rPr>
          <w:bCs/>
          <w:color w:val="auto"/>
          <w:sz w:val="22"/>
          <w:szCs w:val="22"/>
        </w:rPr>
        <w:t xml:space="preserve"> yönetmek, çal</w:t>
      </w:r>
      <w:r w:rsidRPr="00214FB0">
        <w:rPr>
          <w:rFonts w:hint="eastAsia"/>
          <w:bCs/>
          <w:color w:val="auto"/>
          <w:sz w:val="22"/>
          <w:szCs w:val="22"/>
        </w:rPr>
        <w:t>ışı</w:t>
      </w:r>
      <w:r w:rsidRPr="00214FB0">
        <w:rPr>
          <w:bCs/>
          <w:color w:val="auto"/>
          <w:sz w:val="22"/>
          <w:szCs w:val="22"/>
        </w:rPr>
        <w:t>r halde olmalar</w:t>
      </w:r>
      <w:r w:rsidRPr="00214FB0">
        <w:rPr>
          <w:rFonts w:hint="eastAsia"/>
          <w:bCs/>
          <w:color w:val="auto"/>
          <w:sz w:val="22"/>
          <w:szCs w:val="22"/>
        </w:rPr>
        <w:t>ı</w:t>
      </w:r>
      <w:r w:rsidRPr="00214FB0">
        <w:rPr>
          <w:bCs/>
          <w:color w:val="auto"/>
          <w:sz w:val="22"/>
          <w:szCs w:val="22"/>
        </w:rPr>
        <w:t>n</w:t>
      </w:r>
      <w:r w:rsidRPr="00214FB0">
        <w:rPr>
          <w:rFonts w:hint="eastAsia"/>
          <w:bCs/>
          <w:color w:val="auto"/>
          <w:sz w:val="22"/>
          <w:szCs w:val="22"/>
        </w:rPr>
        <w:t>ı</w:t>
      </w:r>
      <w:r w:rsidRPr="00214FB0">
        <w:rPr>
          <w:bCs/>
          <w:color w:val="auto"/>
          <w:sz w:val="22"/>
          <w:szCs w:val="22"/>
        </w:rPr>
        <w:t xml:space="preserve"> sa</w:t>
      </w:r>
      <w:r w:rsidRPr="00214FB0">
        <w:rPr>
          <w:rFonts w:hint="eastAsia"/>
          <w:bCs/>
          <w:color w:val="auto"/>
          <w:sz w:val="22"/>
          <w:szCs w:val="22"/>
        </w:rPr>
        <w:t>ğ</w:t>
      </w:r>
      <w:r w:rsidRPr="00214FB0">
        <w:rPr>
          <w:bCs/>
          <w:color w:val="auto"/>
          <w:sz w:val="22"/>
          <w:szCs w:val="22"/>
        </w:rPr>
        <w:t xml:space="preserve">lamak, gerekli </w:t>
      </w:r>
      <w:proofErr w:type="gramStart"/>
      <w:r w:rsidRPr="00214FB0">
        <w:rPr>
          <w:bCs/>
          <w:color w:val="auto"/>
          <w:sz w:val="22"/>
          <w:szCs w:val="22"/>
        </w:rPr>
        <w:t>konfigürasyon</w:t>
      </w:r>
      <w:proofErr w:type="gramEnd"/>
      <w:r w:rsidRPr="00214FB0">
        <w:rPr>
          <w:bCs/>
          <w:color w:val="auto"/>
          <w:sz w:val="22"/>
          <w:szCs w:val="22"/>
        </w:rPr>
        <w:t>, güncelleme ve özelle</w:t>
      </w:r>
      <w:r w:rsidRPr="00214FB0">
        <w:rPr>
          <w:rFonts w:hint="eastAsia"/>
          <w:bCs/>
          <w:color w:val="auto"/>
          <w:sz w:val="22"/>
          <w:szCs w:val="22"/>
        </w:rPr>
        <w:t>ş</w:t>
      </w:r>
      <w:r w:rsidRPr="00214FB0">
        <w:rPr>
          <w:bCs/>
          <w:color w:val="auto"/>
          <w:sz w:val="22"/>
          <w:szCs w:val="22"/>
        </w:rPr>
        <w:t>tirme çal</w:t>
      </w:r>
      <w:r w:rsidRPr="00214FB0">
        <w:rPr>
          <w:rFonts w:hint="eastAsia"/>
          <w:bCs/>
          <w:color w:val="auto"/>
          <w:sz w:val="22"/>
          <w:szCs w:val="22"/>
        </w:rPr>
        <w:t>ış</w:t>
      </w:r>
      <w:r w:rsidRPr="00214FB0">
        <w:rPr>
          <w:bCs/>
          <w:color w:val="auto"/>
          <w:sz w:val="22"/>
          <w:szCs w:val="22"/>
        </w:rPr>
        <w:t>malar</w:t>
      </w:r>
      <w:r w:rsidRPr="00214FB0">
        <w:rPr>
          <w:rFonts w:hint="eastAsia"/>
          <w:bCs/>
          <w:color w:val="auto"/>
          <w:sz w:val="22"/>
          <w:szCs w:val="22"/>
        </w:rPr>
        <w:t>ı</w:t>
      </w:r>
      <w:r w:rsidRPr="00214FB0">
        <w:rPr>
          <w:bCs/>
          <w:color w:val="auto"/>
          <w:sz w:val="22"/>
          <w:szCs w:val="22"/>
        </w:rPr>
        <w:t>n</w:t>
      </w:r>
      <w:r w:rsidRPr="00214FB0">
        <w:rPr>
          <w:rFonts w:hint="eastAsia"/>
          <w:bCs/>
          <w:color w:val="auto"/>
          <w:sz w:val="22"/>
          <w:szCs w:val="22"/>
        </w:rPr>
        <w:t>ı</w:t>
      </w:r>
      <w:r w:rsidRPr="00214FB0">
        <w:rPr>
          <w:bCs/>
          <w:color w:val="auto"/>
          <w:sz w:val="22"/>
          <w:szCs w:val="22"/>
        </w:rPr>
        <w:t xml:space="preserve"> yürütmek,</w:t>
      </w:r>
    </w:p>
    <w:p w:rsidR="00F04CF5" w:rsidRPr="00214FB0" w:rsidRDefault="00F04CF5" w:rsidP="00CA1505">
      <w:pPr>
        <w:pStyle w:val="Default"/>
        <w:widowControl w:val="0"/>
        <w:numPr>
          <w:ilvl w:val="0"/>
          <w:numId w:val="24"/>
        </w:numPr>
        <w:spacing w:after="120" w:line="276" w:lineRule="auto"/>
        <w:ind w:left="714" w:hanging="288"/>
        <w:jc w:val="both"/>
        <w:rPr>
          <w:bCs/>
          <w:color w:val="auto"/>
          <w:sz w:val="22"/>
          <w:szCs w:val="22"/>
        </w:rPr>
      </w:pPr>
      <w:r w:rsidRPr="00214FB0">
        <w:rPr>
          <w:bCs/>
          <w:color w:val="auto"/>
          <w:sz w:val="22"/>
          <w:szCs w:val="22"/>
        </w:rPr>
        <w:t>EBYS sunucusunu çal</w:t>
      </w:r>
      <w:r w:rsidRPr="00214FB0">
        <w:rPr>
          <w:rFonts w:hint="eastAsia"/>
          <w:bCs/>
          <w:color w:val="auto"/>
          <w:sz w:val="22"/>
          <w:szCs w:val="22"/>
        </w:rPr>
        <w:t>ışı</w:t>
      </w:r>
      <w:r w:rsidRPr="00214FB0">
        <w:rPr>
          <w:bCs/>
          <w:color w:val="auto"/>
          <w:sz w:val="22"/>
          <w:szCs w:val="22"/>
        </w:rPr>
        <w:t>r halde tutmak, yedeklemek Tedarikçi Firman</w:t>
      </w:r>
      <w:r w:rsidRPr="00214FB0">
        <w:rPr>
          <w:rFonts w:hint="eastAsia"/>
          <w:bCs/>
          <w:color w:val="auto"/>
          <w:sz w:val="22"/>
          <w:szCs w:val="22"/>
        </w:rPr>
        <w:t>ı</w:t>
      </w:r>
      <w:r w:rsidRPr="00214FB0">
        <w:rPr>
          <w:bCs/>
          <w:color w:val="auto"/>
          <w:sz w:val="22"/>
          <w:szCs w:val="22"/>
        </w:rPr>
        <w:t>n (</w:t>
      </w:r>
      <w:r w:rsidRPr="00214FB0">
        <w:rPr>
          <w:rFonts w:hint="eastAsia"/>
          <w:bCs/>
          <w:color w:val="auto"/>
          <w:sz w:val="22"/>
          <w:szCs w:val="22"/>
        </w:rPr>
        <w:t>İş</w:t>
      </w:r>
      <w:r w:rsidRPr="00214FB0">
        <w:rPr>
          <w:bCs/>
          <w:color w:val="auto"/>
          <w:sz w:val="22"/>
          <w:szCs w:val="22"/>
        </w:rPr>
        <w:t xml:space="preserve"> yaz</w:t>
      </w:r>
      <w:r w:rsidRPr="00214FB0">
        <w:rPr>
          <w:rFonts w:hint="eastAsia"/>
          <w:bCs/>
          <w:color w:val="auto"/>
          <w:sz w:val="22"/>
          <w:szCs w:val="22"/>
        </w:rPr>
        <w:t>ı</w:t>
      </w:r>
      <w:r w:rsidRPr="00214FB0">
        <w:rPr>
          <w:bCs/>
          <w:color w:val="auto"/>
          <w:sz w:val="22"/>
          <w:szCs w:val="22"/>
        </w:rPr>
        <w:t>l</w:t>
      </w:r>
      <w:r w:rsidRPr="00214FB0">
        <w:rPr>
          <w:rFonts w:hint="eastAsia"/>
          <w:bCs/>
          <w:color w:val="auto"/>
          <w:sz w:val="22"/>
          <w:szCs w:val="22"/>
        </w:rPr>
        <w:t>ı</w:t>
      </w:r>
      <w:r w:rsidRPr="00214FB0">
        <w:rPr>
          <w:bCs/>
          <w:color w:val="auto"/>
          <w:sz w:val="22"/>
          <w:szCs w:val="22"/>
        </w:rPr>
        <w:t>m) talep etti</w:t>
      </w:r>
      <w:r w:rsidRPr="00214FB0">
        <w:rPr>
          <w:rFonts w:hint="eastAsia"/>
          <w:bCs/>
          <w:color w:val="auto"/>
          <w:sz w:val="22"/>
          <w:szCs w:val="22"/>
        </w:rPr>
        <w:t>ğ</w:t>
      </w:r>
      <w:r w:rsidRPr="00214FB0">
        <w:rPr>
          <w:bCs/>
          <w:color w:val="auto"/>
          <w:sz w:val="22"/>
          <w:szCs w:val="22"/>
        </w:rPr>
        <w:t xml:space="preserve">i düzeltme ve </w:t>
      </w:r>
      <w:proofErr w:type="gramStart"/>
      <w:r w:rsidRPr="00214FB0">
        <w:rPr>
          <w:bCs/>
          <w:color w:val="auto"/>
          <w:sz w:val="22"/>
          <w:szCs w:val="22"/>
        </w:rPr>
        <w:t>konfigürasyonlar</w:t>
      </w:r>
      <w:r w:rsidRPr="00214FB0">
        <w:rPr>
          <w:rFonts w:hint="eastAsia"/>
          <w:bCs/>
          <w:color w:val="auto"/>
          <w:sz w:val="22"/>
          <w:szCs w:val="22"/>
        </w:rPr>
        <w:t>ı</w:t>
      </w:r>
      <w:proofErr w:type="gramEnd"/>
      <w:r w:rsidRPr="00214FB0">
        <w:rPr>
          <w:bCs/>
          <w:color w:val="auto"/>
          <w:sz w:val="22"/>
          <w:szCs w:val="22"/>
        </w:rPr>
        <w:t xml:space="preserve"> yapmak. Olu</w:t>
      </w:r>
      <w:r w:rsidRPr="00214FB0">
        <w:rPr>
          <w:rFonts w:hint="eastAsia"/>
          <w:bCs/>
          <w:color w:val="auto"/>
          <w:sz w:val="22"/>
          <w:szCs w:val="22"/>
        </w:rPr>
        <w:t>ş</w:t>
      </w:r>
      <w:r w:rsidRPr="00214FB0">
        <w:rPr>
          <w:bCs/>
          <w:color w:val="auto"/>
          <w:sz w:val="22"/>
          <w:szCs w:val="22"/>
        </w:rPr>
        <w:t>an hatalar</w:t>
      </w:r>
      <w:r w:rsidRPr="00214FB0">
        <w:rPr>
          <w:rFonts w:hint="eastAsia"/>
          <w:bCs/>
          <w:color w:val="auto"/>
          <w:sz w:val="22"/>
          <w:szCs w:val="22"/>
        </w:rPr>
        <w:t>ı</w:t>
      </w:r>
      <w:r w:rsidRPr="00214FB0">
        <w:rPr>
          <w:bCs/>
          <w:color w:val="auto"/>
          <w:sz w:val="22"/>
          <w:szCs w:val="22"/>
        </w:rPr>
        <w:t xml:space="preserve"> ilgili firmaya iletip çözümün takipçisi olmak,</w:t>
      </w:r>
    </w:p>
    <w:p w:rsidR="005E7821" w:rsidRPr="00214FB0" w:rsidRDefault="005E7821" w:rsidP="00CA1505">
      <w:pPr>
        <w:pStyle w:val="Default"/>
        <w:widowControl w:val="0"/>
        <w:numPr>
          <w:ilvl w:val="0"/>
          <w:numId w:val="24"/>
        </w:numPr>
        <w:spacing w:after="120" w:line="276" w:lineRule="auto"/>
        <w:ind w:left="714" w:hanging="288"/>
        <w:jc w:val="both"/>
        <w:rPr>
          <w:bCs/>
          <w:color w:val="auto"/>
          <w:sz w:val="22"/>
          <w:szCs w:val="22"/>
        </w:rPr>
      </w:pPr>
      <w:r w:rsidRPr="00214FB0">
        <w:rPr>
          <w:bCs/>
          <w:color w:val="auto"/>
          <w:sz w:val="22"/>
          <w:szCs w:val="22"/>
        </w:rPr>
        <w:t>Ajans</w:t>
      </w:r>
      <w:r w:rsidRPr="00214FB0">
        <w:rPr>
          <w:rFonts w:hint="eastAsia"/>
          <w:bCs/>
          <w:color w:val="auto"/>
          <w:sz w:val="22"/>
          <w:szCs w:val="22"/>
        </w:rPr>
        <w:t>ı</w:t>
      </w:r>
      <w:r w:rsidRPr="00214FB0">
        <w:rPr>
          <w:bCs/>
          <w:color w:val="auto"/>
          <w:sz w:val="22"/>
          <w:szCs w:val="22"/>
        </w:rPr>
        <w:t>n ifa etmi</w:t>
      </w:r>
      <w:r w:rsidRPr="00214FB0">
        <w:rPr>
          <w:rFonts w:hint="eastAsia"/>
          <w:bCs/>
          <w:color w:val="auto"/>
          <w:sz w:val="22"/>
          <w:szCs w:val="22"/>
        </w:rPr>
        <w:t>ş</w:t>
      </w:r>
      <w:r w:rsidRPr="00214FB0">
        <w:rPr>
          <w:bCs/>
          <w:color w:val="auto"/>
          <w:sz w:val="22"/>
          <w:szCs w:val="22"/>
        </w:rPr>
        <w:t xml:space="preserve"> oldu</w:t>
      </w:r>
      <w:r w:rsidRPr="00214FB0">
        <w:rPr>
          <w:rFonts w:hint="eastAsia"/>
          <w:bCs/>
          <w:color w:val="auto"/>
          <w:sz w:val="22"/>
          <w:szCs w:val="22"/>
        </w:rPr>
        <w:t>ğ</w:t>
      </w:r>
      <w:r w:rsidRPr="00214FB0">
        <w:rPr>
          <w:bCs/>
          <w:color w:val="auto"/>
          <w:sz w:val="22"/>
          <w:szCs w:val="22"/>
        </w:rPr>
        <w:t xml:space="preserve">u </w:t>
      </w:r>
      <w:proofErr w:type="gramStart"/>
      <w:r w:rsidRPr="00214FB0">
        <w:rPr>
          <w:bCs/>
          <w:color w:val="auto"/>
          <w:sz w:val="22"/>
          <w:szCs w:val="22"/>
        </w:rPr>
        <w:t>misyonu</w:t>
      </w:r>
      <w:proofErr w:type="gramEnd"/>
      <w:r w:rsidRPr="00214FB0">
        <w:rPr>
          <w:bCs/>
          <w:color w:val="auto"/>
          <w:sz w:val="22"/>
          <w:szCs w:val="22"/>
        </w:rPr>
        <w:t xml:space="preserve"> ve i</w:t>
      </w:r>
      <w:r w:rsidRPr="00214FB0">
        <w:rPr>
          <w:rFonts w:hint="eastAsia"/>
          <w:bCs/>
          <w:color w:val="auto"/>
          <w:sz w:val="22"/>
          <w:szCs w:val="22"/>
        </w:rPr>
        <w:t>ş</w:t>
      </w:r>
      <w:r w:rsidRPr="00214FB0">
        <w:rPr>
          <w:bCs/>
          <w:color w:val="auto"/>
          <w:sz w:val="22"/>
          <w:szCs w:val="22"/>
        </w:rPr>
        <w:t xml:space="preserve"> süreçleriyle ilgili uygulanabilir yeni teknolojileri takip etmek, Ajans</w:t>
      </w:r>
      <w:r w:rsidRPr="00214FB0">
        <w:rPr>
          <w:rFonts w:hint="eastAsia"/>
          <w:bCs/>
          <w:color w:val="auto"/>
          <w:sz w:val="22"/>
          <w:szCs w:val="22"/>
        </w:rPr>
        <w:t>ı</w:t>
      </w:r>
      <w:r w:rsidRPr="00214FB0">
        <w:rPr>
          <w:bCs/>
          <w:color w:val="auto"/>
          <w:sz w:val="22"/>
          <w:szCs w:val="22"/>
        </w:rPr>
        <w:t>n yönetim erkini ilgili konularda bilgilendirmek.</w:t>
      </w:r>
    </w:p>
    <w:p w:rsidR="005E7821" w:rsidRPr="00214FB0" w:rsidRDefault="005E7821" w:rsidP="00CA1505">
      <w:pPr>
        <w:pStyle w:val="Default"/>
        <w:widowControl w:val="0"/>
        <w:numPr>
          <w:ilvl w:val="0"/>
          <w:numId w:val="24"/>
        </w:numPr>
        <w:spacing w:after="120" w:line="276" w:lineRule="auto"/>
        <w:ind w:left="714" w:hanging="288"/>
        <w:jc w:val="both"/>
        <w:rPr>
          <w:bCs/>
          <w:color w:val="auto"/>
          <w:sz w:val="22"/>
          <w:szCs w:val="22"/>
        </w:rPr>
      </w:pPr>
      <w:r w:rsidRPr="00214FB0">
        <w:rPr>
          <w:bCs/>
          <w:color w:val="auto"/>
          <w:sz w:val="22"/>
          <w:szCs w:val="22"/>
        </w:rPr>
        <w:t xml:space="preserve">Kendisine iletilen </w:t>
      </w:r>
      <w:proofErr w:type="spellStart"/>
      <w:r w:rsidRPr="00214FB0">
        <w:rPr>
          <w:bCs/>
          <w:color w:val="auto"/>
          <w:sz w:val="22"/>
          <w:szCs w:val="22"/>
        </w:rPr>
        <w:t>yaz</w:t>
      </w:r>
      <w:r w:rsidRPr="00214FB0">
        <w:rPr>
          <w:rFonts w:hint="eastAsia"/>
          <w:bCs/>
          <w:color w:val="auto"/>
          <w:sz w:val="22"/>
          <w:szCs w:val="22"/>
        </w:rPr>
        <w:t>ı</w:t>
      </w:r>
      <w:r w:rsidRPr="00214FB0">
        <w:rPr>
          <w:bCs/>
          <w:color w:val="auto"/>
          <w:sz w:val="22"/>
          <w:szCs w:val="22"/>
        </w:rPr>
        <w:t>l</w:t>
      </w:r>
      <w:r w:rsidRPr="00214FB0">
        <w:rPr>
          <w:rFonts w:hint="eastAsia"/>
          <w:bCs/>
          <w:color w:val="auto"/>
          <w:sz w:val="22"/>
          <w:szCs w:val="22"/>
        </w:rPr>
        <w:t>ı</w:t>
      </w:r>
      <w:r w:rsidRPr="00214FB0">
        <w:rPr>
          <w:bCs/>
          <w:color w:val="auto"/>
          <w:sz w:val="22"/>
          <w:szCs w:val="22"/>
        </w:rPr>
        <w:t>msal</w:t>
      </w:r>
      <w:proofErr w:type="spellEnd"/>
      <w:r w:rsidRPr="00214FB0">
        <w:rPr>
          <w:bCs/>
          <w:color w:val="auto"/>
          <w:sz w:val="22"/>
          <w:szCs w:val="22"/>
        </w:rPr>
        <w:t xml:space="preserve"> ihtiyaçlarla ilgili gerekli ara</w:t>
      </w:r>
      <w:r w:rsidRPr="00214FB0">
        <w:rPr>
          <w:rFonts w:hint="eastAsia"/>
          <w:bCs/>
          <w:color w:val="auto"/>
          <w:sz w:val="22"/>
          <w:szCs w:val="22"/>
        </w:rPr>
        <w:t>ş</w:t>
      </w:r>
      <w:r w:rsidRPr="00214FB0">
        <w:rPr>
          <w:bCs/>
          <w:color w:val="auto"/>
          <w:sz w:val="22"/>
          <w:szCs w:val="22"/>
        </w:rPr>
        <w:t>t</w:t>
      </w:r>
      <w:r w:rsidRPr="00214FB0">
        <w:rPr>
          <w:rFonts w:hint="eastAsia"/>
          <w:bCs/>
          <w:color w:val="auto"/>
          <w:sz w:val="22"/>
          <w:szCs w:val="22"/>
        </w:rPr>
        <w:t>ı</w:t>
      </w:r>
      <w:r w:rsidRPr="00214FB0">
        <w:rPr>
          <w:bCs/>
          <w:color w:val="auto"/>
          <w:sz w:val="22"/>
          <w:szCs w:val="22"/>
        </w:rPr>
        <w:t>rmalar</w:t>
      </w:r>
      <w:r w:rsidRPr="00214FB0">
        <w:rPr>
          <w:rFonts w:hint="eastAsia"/>
          <w:bCs/>
          <w:color w:val="auto"/>
          <w:sz w:val="22"/>
          <w:szCs w:val="22"/>
        </w:rPr>
        <w:t>ı</w:t>
      </w:r>
      <w:r w:rsidRPr="00214FB0">
        <w:rPr>
          <w:bCs/>
          <w:color w:val="auto"/>
          <w:sz w:val="22"/>
          <w:szCs w:val="22"/>
        </w:rPr>
        <w:t xml:space="preserve"> yapmak, </w:t>
      </w:r>
      <w:proofErr w:type="spellStart"/>
      <w:r w:rsidRPr="00214FB0">
        <w:rPr>
          <w:bCs/>
          <w:color w:val="auto"/>
          <w:sz w:val="22"/>
          <w:szCs w:val="22"/>
        </w:rPr>
        <w:t>sat</w:t>
      </w:r>
      <w:r w:rsidRPr="00214FB0">
        <w:rPr>
          <w:rFonts w:hint="eastAsia"/>
          <w:bCs/>
          <w:color w:val="auto"/>
          <w:sz w:val="22"/>
          <w:szCs w:val="22"/>
        </w:rPr>
        <w:t>ı</w:t>
      </w:r>
      <w:r w:rsidRPr="00214FB0">
        <w:rPr>
          <w:bCs/>
          <w:color w:val="auto"/>
          <w:sz w:val="22"/>
          <w:szCs w:val="22"/>
        </w:rPr>
        <w:t>nalma</w:t>
      </w:r>
      <w:proofErr w:type="spellEnd"/>
      <w:r w:rsidRPr="00214FB0">
        <w:rPr>
          <w:bCs/>
          <w:color w:val="auto"/>
          <w:sz w:val="22"/>
          <w:szCs w:val="22"/>
        </w:rPr>
        <w:t xml:space="preserve"> ve karar alma süreçlerinde gerekli yönlendirme ve bilgilendirmeleri yapmak,</w:t>
      </w:r>
    </w:p>
    <w:p w:rsidR="00207F12" w:rsidRPr="00214FB0" w:rsidRDefault="005E7821" w:rsidP="00CA1505">
      <w:pPr>
        <w:pStyle w:val="Default"/>
        <w:widowControl w:val="0"/>
        <w:numPr>
          <w:ilvl w:val="0"/>
          <w:numId w:val="24"/>
        </w:numPr>
        <w:spacing w:after="120" w:line="276" w:lineRule="auto"/>
        <w:ind w:left="714" w:hanging="288"/>
        <w:jc w:val="both"/>
        <w:rPr>
          <w:bCs/>
          <w:color w:val="auto"/>
          <w:sz w:val="22"/>
          <w:szCs w:val="22"/>
        </w:rPr>
      </w:pPr>
      <w:r w:rsidRPr="00214FB0">
        <w:rPr>
          <w:bCs/>
          <w:color w:val="auto"/>
          <w:sz w:val="22"/>
          <w:szCs w:val="22"/>
        </w:rPr>
        <w:t>Kayseri Sivas Yozgat ofisleri aras</w:t>
      </w:r>
      <w:r w:rsidRPr="00214FB0">
        <w:rPr>
          <w:rFonts w:hint="eastAsia"/>
          <w:bCs/>
          <w:color w:val="auto"/>
          <w:sz w:val="22"/>
          <w:szCs w:val="22"/>
        </w:rPr>
        <w:t>ı</w:t>
      </w:r>
      <w:r w:rsidRPr="00214FB0">
        <w:rPr>
          <w:bCs/>
          <w:color w:val="auto"/>
          <w:sz w:val="22"/>
          <w:szCs w:val="22"/>
        </w:rPr>
        <w:t>ndaki VPN a</w:t>
      </w:r>
      <w:r w:rsidRPr="00214FB0">
        <w:rPr>
          <w:rFonts w:hint="eastAsia"/>
          <w:bCs/>
          <w:color w:val="auto"/>
          <w:sz w:val="22"/>
          <w:szCs w:val="22"/>
        </w:rPr>
        <w:t>ğı</w:t>
      </w:r>
      <w:r w:rsidRPr="00214FB0">
        <w:rPr>
          <w:bCs/>
          <w:color w:val="auto"/>
          <w:sz w:val="22"/>
          <w:szCs w:val="22"/>
        </w:rPr>
        <w:t>n</w:t>
      </w:r>
      <w:r w:rsidRPr="00214FB0">
        <w:rPr>
          <w:rFonts w:hint="eastAsia"/>
          <w:bCs/>
          <w:color w:val="auto"/>
          <w:sz w:val="22"/>
          <w:szCs w:val="22"/>
        </w:rPr>
        <w:t>ı</w:t>
      </w:r>
      <w:r w:rsidRPr="00214FB0">
        <w:rPr>
          <w:bCs/>
          <w:color w:val="auto"/>
          <w:sz w:val="22"/>
          <w:szCs w:val="22"/>
        </w:rPr>
        <w:t xml:space="preserve"> çal</w:t>
      </w:r>
      <w:r w:rsidRPr="00214FB0">
        <w:rPr>
          <w:rFonts w:hint="eastAsia"/>
          <w:bCs/>
          <w:color w:val="auto"/>
          <w:sz w:val="22"/>
          <w:szCs w:val="22"/>
        </w:rPr>
        <w:t>ışı</w:t>
      </w:r>
      <w:r w:rsidRPr="00214FB0">
        <w:rPr>
          <w:bCs/>
          <w:color w:val="auto"/>
          <w:sz w:val="22"/>
          <w:szCs w:val="22"/>
        </w:rPr>
        <w:t>r halde tutmak</w:t>
      </w:r>
      <w:r w:rsidR="00B26F6D" w:rsidRPr="00214FB0">
        <w:rPr>
          <w:bCs/>
          <w:color w:val="auto"/>
          <w:sz w:val="22"/>
          <w:szCs w:val="22"/>
        </w:rPr>
        <w:t>,</w:t>
      </w:r>
    </w:p>
    <w:p w:rsidR="00E0765B" w:rsidRPr="00704976" w:rsidRDefault="00B26F6D" w:rsidP="00E0765B">
      <w:pPr>
        <w:pStyle w:val="Default"/>
        <w:widowControl w:val="0"/>
        <w:numPr>
          <w:ilvl w:val="0"/>
          <w:numId w:val="24"/>
        </w:numPr>
        <w:overflowPunct w:val="0"/>
        <w:spacing w:line="276" w:lineRule="auto"/>
        <w:ind w:hanging="288"/>
        <w:jc w:val="both"/>
        <w:textAlignment w:val="baseline"/>
        <w:rPr>
          <w:b/>
          <w:kern w:val="20"/>
          <w:u w:val="single"/>
        </w:rPr>
      </w:pPr>
      <w:r w:rsidRPr="00703DCE">
        <w:rPr>
          <w:bCs/>
          <w:color w:val="auto"/>
          <w:sz w:val="22"/>
          <w:szCs w:val="22"/>
        </w:rPr>
        <w:t>Ajans çal</w:t>
      </w:r>
      <w:r w:rsidRPr="00703DCE">
        <w:rPr>
          <w:rFonts w:hint="eastAsia"/>
          <w:bCs/>
          <w:color w:val="auto"/>
          <w:sz w:val="22"/>
          <w:szCs w:val="22"/>
        </w:rPr>
        <w:t>ış</w:t>
      </w:r>
      <w:r w:rsidRPr="00703DCE">
        <w:rPr>
          <w:bCs/>
          <w:color w:val="auto"/>
          <w:sz w:val="22"/>
          <w:szCs w:val="22"/>
        </w:rPr>
        <w:t>ma birimlerinin ortak verilere eri</w:t>
      </w:r>
      <w:r w:rsidRPr="00703DCE">
        <w:rPr>
          <w:rFonts w:hint="eastAsia"/>
          <w:bCs/>
          <w:color w:val="auto"/>
          <w:sz w:val="22"/>
          <w:szCs w:val="22"/>
        </w:rPr>
        <w:t>ş</w:t>
      </w:r>
      <w:r w:rsidRPr="00703DCE">
        <w:rPr>
          <w:bCs/>
          <w:color w:val="auto"/>
          <w:sz w:val="22"/>
          <w:szCs w:val="22"/>
        </w:rPr>
        <w:t>imlerinin süreklili</w:t>
      </w:r>
      <w:r w:rsidRPr="00703DCE">
        <w:rPr>
          <w:rFonts w:hint="eastAsia"/>
          <w:bCs/>
          <w:color w:val="auto"/>
          <w:sz w:val="22"/>
          <w:szCs w:val="22"/>
        </w:rPr>
        <w:t>ğ</w:t>
      </w:r>
      <w:r w:rsidRPr="00703DCE">
        <w:rPr>
          <w:bCs/>
          <w:color w:val="auto"/>
          <w:sz w:val="22"/>
          <w:szCs w:val="22"/>
        </w:rPr>
        <w:t>ini sa</w:t>
      </w:r>
      <w:r w:rsidRPr="00703DCE">
        <w:rPr>
          <w:rFonts w:hint="eastAsia"/>
          <w:bCs/>
          <w:color w:val="auto"/>
          <w:sz w:val="22"/>
          <w:szCs w:val="22"/>
        </w:rPr>
        <w:t>ğ</w:t>
      </w:r>
      <w:r w:rsidRPr="00703DCE">
        <w:rPr>
          <w:bCs/>
          <w:color w:val="auto"/>
          <w:sz w:val="22"/>
          <w:szCs w:val="22"/>
        </w:rPr>
        <w:t>lamak, verileri düzenli yedeklenmek,</w:t>
      </w:r>
    </w:p>
    <w:p w:rsidR="00704976" w:rsidRPr="004F68A8" w:rsidRDefault="00704976" w:rsidP="00704976">
      <w:pPr>
        <w:pStyle w:val="Default"/>
        <w:widowControl w:val="0"/>
        <w:overflowPunct w:val="0"/>
        <w:spacing w:line="276" w:lineRule="auto"/>
        <w:ind w:left="720"/>
        <w:jc w:val="both"/>
        <w:textAlignment w:val="baseline"/>
        <w:rPr>
          <w:b/>
          <w:kern w:val="20"/>
          <w:u w:val="single"/>
        </w:rPr>
      </w:pPr>
    </w:p>
    <w:p w:rsidR="004F68A8" w:rsidRPr="003355CE" w:rsidRDefault="004F68A8" w:rsidP="003355CE">
      <w:pPr>
        <w:pStyle w:val="Default"/>
        <w:widowControl w:val="0"/>
        <w:spacing w:after="120" w:line="276" w:lineRule="auto"/>
        <w:jc w:val="both"/>
        <w:rPr>
          <w:b/>
          <w:bCs/>
          <w:color w:val="auto"/>
          <w:sz w:val="22"/>
          <w:szCs w:val="22"/>
        </w:rPr>
      </w:pPr>
    </w:p>
    <w:p w:rsidR="008A036B" w:rsidRDefault="004F68A8" w:rsidP="008A036B">
      <w:pPr>
        <w:pStyle w:val="Default"/>
        <w:widowControl w:val="0"/>
        <w:spacing w:after="120" w:line="276" w:lineRule="auto"/>
        <w:jc w:val="both"/>
        <w:rPr>
          <w:b/>
          <w:bCs/>
          <w:color w:val="auto"/>
          <w:sz w:val="22"/>
          <w:szCs w:val="22"/>
        </w:rPr>
      </w:pPr>
      <w:r w:rsidRPr="003D677E">
        <w:rPr>
          <w:b/>
          <w:bCs/>
          <w:color w:val="auto"/>
          <w:sz w:val="22"/>
          <w:szCs w:val="22"/>
        </w:rPr>
        <w:lastRenderedPageBreak/>
        <w:t>4.</w:t>
      </w:r>
      <w:r>
        <w:rPr>
          <w:b/>
          <w:bCs/>
          <w:color w:val="auto"/>
          <w:sz w:val="22"/>
          <w:szCs w:val="22"/>
        </w:rPr>
        <w:t>6</w:t>
      </w:r>
      <w:r w:rsidRPr="003D677E">
        <w:rPr>
          <w:b/>
          <w:bCs/>
          <w:color w:val="auto"/>
          <w:sz w:val="22"/>
          <w:szCs w:val="22"/>
        </w:rPr>
        <w:t xml:space="preserve">. </w:t>
      </w:r>
      <w:r>
        <w:rPr>
          <w:b/>
          <w:bCs/>
          <w:color w:val="auto"/>
          <w:sz w:val="22"/>
          <w:szCs w:val="22"/>
        </w:rPr>
        <w:t>Şoför</w:t>
      </w:r>
      <w:r w:rsidRPr="003D677E">
        <w:rPr>
          <w:b/>
          <w:bCs/>
          <w:color w:val="auto"/>
          <w:sz w:val="22"/>
          <w:szCs w:val="22"/>
        </w:rPr>
        <w:t xml:space="preserve"> (</w:t>
      </w:r>
      <w:r>
        <w:rPr>
          <w:b/>
          <w:bCs/>
          <w:color w:val="auto"/>
          <w:sz w:val="22"/>
          <w:szCs w:val="22"/>
        </w:rPr>
        <w:t>3</w:t>
      </w:r>
      <w:r w:rsidRPr="003D677E">
        <w:rPr>
          <w:b/>
          <w:bCs/>
          <w:color w:val="auto"/>
          <w:sz w:val="22"/>
          <w:szCs w:val="22"/>
        </w:rPr>
        <w:t xml:space="preserve"> kişi)</w:t>
      </w:r>
    </w:p>
    <w:p w:rsidR="00EE6774" w:rsidRPr="00EE6774" w:rsidRDefault="00EE6774" w:rsidP="00EE6774">
      <w:pPr>
        <w:pStyle w:val="ListeParagraf"/>
        <w:numPr>
          <w:ilvl w:val="0"/>
          <w:numId w:val="45"/>
        </w:numPr>
        <w:rPr>
          <w:rFonts w:ascii="Times New Roman" w:hAnsi="Times New Roman"/>
        </w:rPr>
      </w:pPr>
      <w:r w:rsidRPr="00EE6774">
        <w:rPr>
          <w:rFonts w:ascii="Times New Roman" w:hAnsi="Times New Roman"/>
        </w:rPr>
        <w:t xml:space="preserve">Sürücüler araç kullanmayı tehlikeli hale getirecek zararlı alışkanlıkları (Alkol, Uyuşturucu vs.) bulunmayacaktır. </w:t>
      </w:r>
    </w:p>
    <w:p w:rsidR="00691C67" w:rsidRPr="008155A1" w:rsidRDefault="00691C67" w:rsidP="00691C67">
      <w:pPr>
        <w:numPr>
          <w:ilvl w:val="0"/>
          <w:numId w:val="45"/>
        </w:numPr>
        <w:autoSpaceDE w:val="0"/>
        <w:autoSpaceDN w:val="0"/>
        <w:adjustRightInd w:val="0"/>
        <w:spacing w:after="60"/>
        <w:jc w:val="both"/>
        <w:rPr>
          <w:rFonts w:ascii="Times New Roman" w:hAnsi="Times New Roman"/>
        </w:rPr>
      </w:pPr>
      <w:r w:rsidRPr="008155A1">
        <w:rPr>
          <w:rFonts w:ascii="Times New Roman" w:hAnsi="Times New Roman"/>
        </w:rPr>
        <w:t xml:space="preserve">Ajans faaliyetleri için tahsis edilen araçları kullanmak, temiz tutmak, yıkamak, rutin bakımını ve arızalı olanların tamirini, yedek parça değişimini yaptırmak, </w:t>
      </w:r>
    </w:p>
    <w:p w:rsidR="00691C67" w:rsidRPr="008155A1" w:rsidRDefault="00691C67" w:rsidP="00691C67">
      <w:pPr>
        <w:numPr>
          <w:ilvl w:val="0"/>
          <w:numId w:val="45"/>
        </w:numPr>
        <w:autoSpaceDE w:val="0"/>
        <w:autoSpaceDN w:val="0"/>
        <w:adjustRightInd w:val="0"/>
        <w:spacing w:after="60"/>
        <w:jc w:val="both"/>
        <w:rPr>
          <w:rFonts w:ascii="Times New Roman" w:hAnsi="Times New Roman"/>
        </w:rPr>
      </w:pPr>
      <w:r w:rsidRPr="008155A1">
        <w:rPr>
          <w:rFonts w:ascii="Times New Roman" w:hAnsi="Times New Roman"/>
        </w:rPr>
        <w:t xml:space="preserve">Amirlerinin göreviyle ilgili vermiş olduğu bütün işleri eksiksiz yerine getirmek, </w:t>
      </w:r>
    </w:p>
    <w:p w:rsidR="00691C67" w:rsidRPr="008155A1" w:rsidRDefault="00691C67" w:rsidP="00691C67">
      <w:pPr>
        <w:numPr>
          <w:ilvl w:val="0"/>
          <w:numId w:val="45"/>
        </w:numPr>
        <w:autoSpaceDE w:val="0"/>
        <w:autoSpaceDN w:val="0"/>
        <w:adjustRightInd w:val="0"/>
        <w:spacing w:after="60"/>
        <w:jc w:val="both"/>
        <w:rPr>
          <w:rFonts w:ascii="Times New Roman" w:hAnsi="Times New Roman"/>
        </w:rPr>
      </w:pPr>
      <w:r w:rsidRPr="008155A1">
        <w:rPr>
          <w:rFonts w:ascii="Times New Roman" w:hAnsi="Times New Roman"/>
        </w:rPr>
        <w:t xml:space="preserve">Şehir içinde veya dışında personelin göreve çıkması durumunda, görevli personeli araçla götürüp getirmek, </w:t>
      </w:r>
    </w:p>
    <w:p w:rsidR="00691C67" w:rsidRPr="008155A1" w:rsidRDefault="00691C67" w:rsidP="00691C67">
      <w:pPr>
        <w:numPr>
          <w:ilvl w:val="0"/>
          <w:numId w:val="45"/>
        </w:numPr>
        <w:autoSpaceDE w:val="0"/>
        <w:autoSpaceDN w:val="0"/>
        <w:adjustRightInd w:val="0"/>
        <w:spacing w:after="60"/>
        <w:jc w:val="both"/>
        <w:rPr>
          <w:rFonts w:ascii="Times New Roman" w:hAnsi="Times New Roman"/>
        </w:rPr>
      </w:pPr>
      <w:r w:rsidRPr="008155A1">
        <w:rPr>
          <w:rFonts w:ascii="Times New Roman" w:hAnsi="Times New Roman"/>
        </w:rPr>
        <w:t xml:space="preserve">Ajans faaliyetleri ile ilgili diğer kişi ve kurumlara götürülmesi gereken belge, dosya vb. şeyleri götürmek, getirmek, </w:t>
      </w:r>
    </w:p>
    <w:p w:rsidR="00691C67" w:rsidRPr="008155A1" w:rsidRDefault="00691C67" w:rsidP="00691C67">
      <w:pPr>
        <w:numPr>
          <w:ilvl w:val="0"/>
          <w:numId w:val="45"/>
        </w:numPr>
        <w:autoSpaceDE w:val="0"/>
        <w:autoSpaceDN w:val="0"/>
        <w:adjustRightInd w:val="0"/>
        <w:spacing w:after="60"/>
        <w:jc w:val="both"/>
        <w:rPr>
          <w:rFonts w:ascii="Times New Roman" w:hAnsi="Times New Roman"/>
        </w:rPr>
      </w:pPr>
      <w:r w:rsidRPr="008155A1">
        <w:rPr>
          <w:rFonts w:ascii="Times New Roman" w:hAnsi="Times New Roman"/>
        </w:rPr>
        <w:t>Ajans tarafından satın alma yoluyla temin edilen mal ve malzemenin alınması, taşınması ve yerleştirilmesi işlerini yapmak,</w:t>
      </w:r>
    </w:p>
    <w:p w:rsidR="00691C67" w:rsidRPr="008155A1" w:rsidRDefault="00691C67" w:rsidP="00691C67">
      <w:pPr>
        <w:numPr>
          <w:ilvl w:val="0"/>
          <w:numId w:val="45"/>
        </w:numPr>
        <w:autoSpaceDE w:val="0"/>
        <w:autoSpaceDN w:val="0"/>
        <w:adjustRightInd w:val="0"/>
        <w:spacing w:after="60"/>
        <w:jc w:val="both"/>
        <w:rPr>
          <w:rFonts w:ascii="Times New Roman" w:hAnsi="Times New Roman"/>
        </w:rPr>
      </w:pPr>
      <w:r w:rsidRPr="008155A1">
        <w:rPr>
          <w:rFonts w:ascii="Times New Roman" w:hAnsi="Times New Roman"/>
        </w:rPr>
        <w:t>Ajans malzemelerinin Ajansa ait depoya ya da depodan Ajans binasına taşınması işlerini yerine getirmek,</w:t>
      </w:r>
    </w:p>
    <w:p w:rsidR="00691C67" w:rsidRPr="008155A1" w:rsidRDefault="00691C67" w:rsidP="00691C67">
      <w:pPr>
        <w:numPr>
          <w:ilvl w:val="0"/>
          <w:numId w:val="45"/>
        </w:numPr>
        <w:autoSpaceDE w:val="0"/>
        <w:autoSpaceDN w:val="0"/>
        <w:adjustRightInd w:val="0"/>
        <w:spacing w:after="60"/>
        <w:jc w:val="both"/>
        <w:rPr>
          <w:rFonts w:ascii="Times New Roman" w:hAnsi="Times New Roman"/>
        </w:rPr>
      </w:pPr>
      <w:r w:rsidRPr="008155A1">
        <w:rPr>
          <w:rFonts w:ascii="Times New Roman" w:hAnsi="Times New Roman"/>
        </w:rPr>
        <w:t xml:space="preserve">Araç kullanırken trafik kurallarına riayet etmek, araçta taşıdığı Ajans personeline ve misafirlere seviyeli davranmak, güler yüzlü yaklaşmak, </w:t>
      </w:r>
    </w:p>
    <w:p w:rsidR="00691C67" w:rsidRPr="008155A1" w:rsidRDefault="00691C67" w:rsidP="00691C67">
      <w:pPr>
        <w:numPr>
          <w:ilvl w:val="0"/>
          <w:numId w:val="45"/>
        </w:numPr>
        <w:autoSpaceDE w:val="0"/>
        <w:autoSpaceDN w:val="0"/>
        <w:adjustRightInd w:val="0"/>
        <w:spacing w:after="60"/>
        <w:jc w:val="both"/>
        <w:rPr>
          <w:rFonts w:ascii="Times New Roman" w:hAnsi="Times New Roman"/>
        </w:rPr>
      </w:pPr>
      <w:r w:rsidRPr="008155A1">
        <w:rPr>
          <w:rFonts w:ascii="Times New Roman" w:hAnsi="Times New Roman"/>
        </w:rPr>
        <w:t xml:space="preserve">Kılık kıyafetine ve kişisel bakımına özen göstermek, Ajans içerisinde seviyeli davranışlarda bulunmak, hal ve hareketlerinde ölçüyü ve dikkati elden bırakmamak, </w:t>
      </w:r>
    </w:p>
    <w:p w:rsidR="00691C67" w:rsidRPr="008155A1" w:rsidRDefault="00691C67" w:rsidP="00691C67">
      <w:pPr>
        <w:numPr>
          <w:ilvl w:val="0"/>
          <w:numId w:val="45"/>
        </w:numPr>
        <w:autoSpaceDE w:val="0"/>
        <w:autoSpaceDN w:val="0"/>
        <w:adjustRightInd w:val="0"/>
        <w:spacing w:after="60"/>
        <w:jc w:val="both"/>
        <w:rPr>
          <w:rFonts w:ascii="Times New Roman" w:hAnsi="Times New Roman"/>
        </w:rPr>
      </w:pPr>
      <w:r w:rsidRPr="008155A1">
        <w:rPr>
          <w:rFonts w:ascii="Times New Roman" w:hAnsi="Times New Roman"/>
        </w:rPr>
        <w:t xml:space="preserve">Ajans ana kapısında ve bina giriş </w:t>
      </w:r>
      <w:proofErr w:type="spellStart"/>
      <w:r w:rsidRPr="008155A1">
        <w:rPr>
          <w:rFonts w:ascii="Times New Roman" w:hAnsi="Times New Roman"/>
        </w:rPr>
        <w:t>deskinde</w:t>
      </w:r>
      <w:proofErr w:type="spellEnd"/>
      <w:r w:rsidRPr="008155A1">
        <w:rPr>
          <w:rFonts w:ascii="Times New Roman" w:hAnsi="Times New Roman"/>
        </w:rPr>
        <w:t xml:space="preserve"> danışma görevlisi hizmeti vermek,</w:t>
      </w:r>
    </w:p>
    <w:p w:rsidR="00691C67" w:rsidRDefault="00691C67" w:rsidP="00691C67">
      <w:pPr>
        <w:numPr>
          <w:ilvl w:val="0"/>
          <w:numId w:val="45"/>
        </w:numPr>
        <w:tabs>
          <w:tab w:val="left" w:pos="567"/>
        </w:tabs>
        <w:autoSpaceDE w:val="0"/>
        <w:autoSpaceDN w:val="0"/>
        <w:adjustRightInd w:val="0"/>
        <w:spacing w:after="60"/>
        <w:jc w:val="both"/>
        <w:rPr>
          <w:rFonts w:ascii="Times New Roman" w:hAnsi="Times New Roman"/>
        </w:rPr>
      </w:pPr>
      <w:r w:rsidRPr="008155A1">
        <w:rPr>
          <w:rFonts w:ascii="Times New Roman" w:hAnsi="Times New Roman"/>
        </w:rPr>
        <w:t xml:space="preserve">Amirleri tarafından verilen diğer görevleri yerine getirmek, </w:t>
      </w:r>
    </w:p>
    <w:p w:rsidR="00267940" w:rsidRPr="008155A1" w:rsidRDefault="00267940" w:rsidP="00267940">
      <w:pPr>
        <w:numPr>
          <w:ilvl w:val="0"/>
          <w:numId w:val="45"/>
        </w:numPr>
        <w:tabs>
          <w:tab w:val="left" w:pos="567"/>
        </w:tabs>
        <w:autoSpaceDE w:val="0"/>
        <w:autoSpaceDN w:val="0"/>
        <w:adjustRightInd w:val="0"/>
        <w:spacing w:after="60"/>
        <w:jc w:val="both"/>
        <w:rPr>
          <w:rFonts w:ascii="Times New Roman" w:hAnsi="Times New Roman"/>
        </w:rPr>
      </w:pPr>
      <w:r>
        <w:rPr>
          <w:rFonts w:ascii="Times New Roman" w:hAnsi="Times New Roman"/>
        </w:rPr>
        <w:t xml:space="preserve">  </w:t>
      </w:r>
      <w:r w:rsidR="00FE5682">
        <w:rPr>
          <w:rFonts w:ascii="Times New Roman" w:hAnsi="Times New Roman"/>
        </w:rPr>
        <w:t xml:space="preserve">  </w:t>
      </w:r>
      <w:r>
        <w:rPr>
          <w:rFonts w:ascii="Times New Roman" w:hAnsi="Times New Roman"/>
        </w:rPr>
        <w:t xml:space="preserve">Şoförler şehir içi ve şehir dışı görevlendirmelerde, tüm trafik ve mevzuat kurallarına uymak zorundadır. Araçların trafiğe çıkmadan önce bulundurması gereken zorunlu şartların var olup olmadığının kontrolü şoförlerin sorumluluğu altındadır. Araçlarda tespit edilecek eksiklikler giderilmeden trafikte kullanılmaması gerekir. Söz konusu eksiklikler konusunda ilgili birim yöneticilerinin bilgilendirilmesi şoförün sorumluluğu altındadır. Gerek araç kullanımından ve gerekse araçlardaki eksikliklerden dolayı oluşacak trafik cezaları, trafik kazaları, diğer taraflara verilecek her türlü zarar şoförlerin sorumluğundadır. </w:t>
      </w:r>
    </w:p>
    <w:p w:rsidR="00691C67" w:rsidRPr="008155A1" w:rsidRDefault="00691C67" w:rsidP="00267940">
      <w:pPr>
        <w:numPr>
          <w:ilvl w:val="0"/>
          <w:numId w:val="45"/>
        </w:numPr>
        <w:tabs>
          <w:tab w:val="left" w:pos="567"/>
        </w:tabs>
        <w:autoSpaceDE w:val="0"/>
        <w:autoSpaceDN w:val="0"/>
        <w:adjustRightInd w:val="0"/>
        <w:spacing w:after="60"/>
        <w:jc w:val="both"/>
        <w:rPr>
          <w:rFonts w:ascii="Times New Roman" w:hAnsi="Times New Roman"/>
        </w:rPr>
      </w:pPr>
      <w:r w:rsidRPr="008155A1">
        <w:rPr>
          <w:rFonts w:ascii="Times New Roman" w:hAnsi="Times New Roman"/>
        </w:rPr>
        <w:t xml:space="preserve">Ajans tarafından yayımlanan yönerge, genelge, talimat ve diğer iç düzenlemelere uymak. </w:t>
      </w:r>
    </w:p>
    <w:p w:rsidR="00C73705" w:rsidRPr="00FE5682" w:rsidRDefault="00267940" w:rsidP="00267940">
      <w:pPr>
        <w:pStyle w:val="Default"/>
        <w:widowControl w:val="0"/>
        <w:overflowPunct w:val="0"/>
        <w:spacing w:line="276" w:lineRule="auto"/>
        <w:jc w:val="both"/>
        <w:textAlignment w:val="baseline"/>
        <w:rPr>
          <w:rFonts w:cstheme="minorBidi"/>
          <w:color w:val="auto"/>
          <w:sz w:val="22"/>
          <w:szCs w:val="22"/>
        </w:rPr>
      </w:pPr>
      <w:r w:rsidRPr="00FE5682">
        <w:rPr>
          <w:rFonts w:cstheme="minorBidi"/>
          <w:color w:val="auto"/>
          <w:sz w:val="22"/>
          <w:szCs w:val="22"/>
        </w:rPr>
        <w:t xml:space="preserve">Hizmet alımı yoluyla çalıştırılacak personellerin tamamı Ajans’a ait araçların kullanımından kaynaklı bu şartnamenin </w:t>
      </w:r>
      <w:proofErr w:type="gramStart"/>
      <w:r w:rsidRPr="00FE5682">
        <w:rPr>
          <w:rFonts w:cstheme="minorBidi"/>
          <w:color w:val="auto"/>
          <w:sz w:val="22"/>
          <w:szCs w:val="22"/>
        </w:rPr>
        <w:t>4.6</w:t>
      </w:r>
      <w:proofErr w:type="gramEnd"/>
      <w:r w:rsidRPr="00FE5682">
        <w:rPr>
          <w:rFonts w:cstheme="minorBidi"/>
          <w:color w:val="auto"/>
          <w:sz w:val="22"/>
          <w:szCs w:val="22"/>
        </w:rPr>
        <w:t xml:space="preserve"> maddesi “l” bendinde yer alan hususlardan dolayı sorumlu olacaktır. </w:t>
      </w:r>
    </w:p>
    <w:p w:rsidR="00267940" w:rsidRPr="00703DCE" w:rsidRDefault="00267940" w:rsidP="00267940">
      <w:pPr>
        <w:pStyle w:val="Default"/>
        <w:widowControl w:val="0"/>
        <w:overflowPunct w:val="0"/>
        <w:spacing w:line="276" w:lineRule="auto"/>
        <w:jc w:val="both"/>
        <w:textAlignment w:val="baseline"/>
        <w:rPr>
          <w:b/>
          <w:kern w:val="20"/>
          <w:u w:val="single"/>
        </w:rPr>
      </w:pPr>
    </w:p>
    <w:p w:rsidR="00CE3C27" w:rsidRPr="0079153D" w:rsidRDefault="00240B51" w:rsidP="00700DDA">
      <w:pPr>
        <w:pStyle w:val="ListeParagraf"/>
        <w:numPr>
          <w:ilvl w:val="0"/>
          <w:numId w:val="17"/>
        </w:numPr>
        <w:shd w:val="clear" w:color="auto" w:fill="FFFFFF"/>
        <w:spacing w:after="120"/>
        <w:ind w:left="1134" w:hanging="1134"/>
        <w:contextualSpacing w:val="0"/>
        <w:jc w:val="both"/>
        <w:rPr>
          <w:rFonts w:ascii="Times New Roman" w:hAnsi="Times New Roman" w:cs="Times New Roman"/>
          <w:b/>
          <w:bCs/>
        </w:rPr>
      </w:pPr>
      <w:r w:rsidRPr="0079153D">
        <w:rPr>
          <w:rFonts w:ascii="Times New Roman" w:hAnsi="Times New Roman" w:cs="Times New Roman"/>
          <w:b/>
          <w:bCs/>
        </w:rPr>
        <w:t xml:space="preserve">Çalıştırılacak Personelde Aranan Özellikler </w:t>
      </w:r>
    </w:p>
    <w:p w:rsidR="00CE3C27" w:rsidRPr="0079153D" w:rsidRDefault="00CE3C27" w:rsidP="00700DDA">
      <w:pPr>
        <w:pStyle w:val="Default"/>
        <w:widowControl w:val="0"/>
        <w:numPr>
          <w:ilvl w:val="1"/>
          <w:numId w:val="20"/>
        </w:numPr>
        <w:spacing w:after="120" w:line="276" w:lineRule="auto"/>
        <w:jc w:val="both"/>
        <w:rPr>
          <w:color w:val="auto"/>
          <w:sz w:val="22"/>
          <w:szCs w:val="22"/>
        </w:rPr>
      </w:pPr>
      <w:r w:rsidRPr="0079153D">
        <w:rPr>
          <w:color w:val="auto"/>
          <w:sz w:val="22"/>
          <w:szCs w:val="22"/>
        </w:rPr>
        <w:t>Yüklen</w:t>
      </w:r>
      <w:r w:rsidR="005D5DCC" w:rsidRPr="0079153D">
        <w:rPr>
          <w:color w:val="auto"/>
          <w:sz w:val="22"/>
          <w:szCs w:val="22"/>
        </w:rPr>
        <w:t>ici, söz konusu iş için Ajanst</w:t>
      </w:r>
      <w:r w:rsidRPr="0079153D">
        <w:rPr>
          <w:color w:val="auto"/>
          <w:sz w:val="22"/>
          <w:szCs w:val="22"/>
        </w:rPr>
        <w:t xml:space="preserve">a çalıştırılmak üzere aşağıdaki özellikleri taşıyan personeli </w:t>
      </w:r>
      <w:r w:rsidR="005D5DCC" w:rsidRPr="0079153D">
        <w:rPr>
          <w:color w:val="auto"/>
          <w:sz w:val="22"/>
          <w:szCs w:val="22"/>
        </w:rPr>
        <w:t>istihdam edecektir.</w:t>
      </w:r>
    </w:p>
    <w:p w:rsidR="00CE3C27" w:rsidRPr="0079153D" w:rsidRDefault="00CE3C27" w:rsidP="00700DDA">
      <w:pPr>
        <w:pStyle w:val="Default"/>
        <w:widowControl w:val="0"/>
        <w:spacing w:after="120" w:line="276" w:lineRule="auto"/>
        <w:ind w:left="426"/>
        <w:jc w:val="both"/>
        <w:rPr>
          <w:color w:val="auto"/>
          <w:sz w:val="22"/>
          <w:szCs w:val="22"/>
        </w:rPr>
      </w:pPr>
      <w:r w:rsidRPr="0079153D">
        <w:rPr>
          <w:b/>
          <w:bCs/>
          <w:color w:val="auto"/>
          <w:sz w:val="22"/>
          <w:szCs w:val="22"/>
        </w:rPr>
        <w:t>Temizlik Hizmetleri İçin : (</w:t>
      </w:r>
      <w:r w:rsidR="00704976">
        <w:rPr>
          <w:b/>
          <w:bCs/>
          <w:color w:val="auto"/>
          <w:sz w:val="22"/>
          <w:szCs w:val="22"/>
        </w:rPr>
        <w:t>5</w:t>
      </w:r>
      <w:r w:rsidRPr="0079153D">
        <w:rPr>
          <w:b/>
          <w:bCs/>
          <w:color w:val="auto"/>
          <w:sz w:val="22"/>
          <w:szCs w:val="22"/>
        </w:rPr>
        <w:t xml:space="preserve"> Kişi) </w:t>
      </w:r>
    </w:p>
    <w:p w:rsidR="00CE3C27" w:rsidRPr="0079153D" w:rsidRDefault="005D5DCC" w:rsidP="00700DDA">
      <w:pPr>
        <w:pStyle w:val="Default"/>
        <w:widowControl w:val="0"/>
        <w:numPr>
          <w:ilvl w:val="0"/>
          <w:numId w:val="1"/>
        </w:numPr>
        <w:spacing w:after="60" w:line="276" w:lineRule="auto"/>
        <w:ind w:left="851" w:hanging="284"/>
        <w:jc w:val="both"/>
        <w:rPr>
          <w:color w:val="auto"/>
          <w:sz w:val="22"/>
          <w:szCs w:val="22"/>
        </w:rPr>
      </w:pPr>
      <w:r w:rsidRPr="0079153D">
        <w:rPr>
          <w:color w:val="auto"/>
          <w:sz w:val="22"/>
          <w:szCs w:val="22"/>
        </w:rPr>
        <w:t>En az ilkokul mezunu olmak</w:t>
      </w:r>
    </w:p>
    <w:p w:rsidR="00CE3C27" w:rsidRPr="0079153D" w:rsidRDefault="005D5DCC" w:rsidP="00700DDA">
      <w:pPr>
        <w:pStyle w:val="Default"/>
        <w:widowControl w:val="0"/>
        <w:numPr>
          <w:ilvl w:val="0"/>
          <w:numId w:val="2"/>
        </w:numPr>
        <w:spacing w:after="60" w:line="276" w:lineRule="auto"/>
        <w:ind w:left="851" w:hanging="284"/>
        <w:jc w:val="both"/>
        <w:rPr>
          <w:color w:val="auto"/>
          <w:sz w:val="22"/>
          <w:szCs w:val="22"/>
        </w:rPr>
      </w:pPr>
      <w:r w:rsidRPr="0079153D">
        <w:rPr>
          <w:color w:val="auto"/>
          <w:sz w:val="22"/>
          <w:szCs w:val="22"/>
        </w:rPr>
        <w:t>Dış görünümüne özen göstermek</w:t>
      </w:r>
    </w:p>
    <w:p w:rsidR="00CE3C27" w:rsidRDefault="005D5DCC" w:rsidP="00700DDA">
      <w:pPr>
        <w:pStyle w:val="Default"/>
        <w:widowControl w:val="0"/>
        <w:numPr>
          <w:ilvl w:val="0"/>
          <w:numId w:val="2"/>
        </w:numPr>
        <w:spacing w:after="60" w:line="276" w:lineRule="auto"/>
        <w:ind w:left="851" w:hanging="284"/>
        <w:jc w:val="both"/>
        <w:rPr>
          <w:color w:val="auto"/>
          <w:sz w:val="22"/>
          <w:szCs w:val="22"/>
        </w:rPr>
      </w:pPr>
      <w:r w:rsidRPr="0079153D">
        <w:rPr>
          <w:color w:val="auto"/>
          <w:sz w:val="22"/>
          <w:szCs w:val="22"/>
        </w:rPr>
        <w:t>Görevini yapmaya</w:t>
      </w:r>
      <w:r w:rsidR="00CE3C27" w:rsidRPr="0079153D">
        <w:rPr>
          <w:color w:val="auto"/>
          <w:sz w:val="22"/>
          <w:szCs w:val="22"/>
        </w:rPr>
        <w:t xml:space="preserve"> engel olabil</w:t>
      </w:r>
      <w:r w:rsidRPr="0079153D">
        <w:rPr>
          <w:color w:val="auto"/>
          <w:sz w:val="22"/>
          <w:szCs w:val="22"/>
        </w:rPr>
        <w:t>ecek sağlık sorunu olmamak</w:t>
      </w:r>
    </w:p>
    <w:p w:rsidR="00704976" w:rsidRPr="0079153D" w:rsidRDefault="00704976" w:rsidP="00700DDA">
      <w:pPr>
        <w:pStyle w:val="Default"/>
        <w:widowControl w:val="0"/>
        <w:numPr>
          <w:ilvl w:val="0"/>
          <w:numId w:val="2"/>
        </w:numPr>
        <w:spacing w:after="60" w:line="276" w:lineRule="auto"/>
        <w:ind w:left="851" w:hanging="284"/>
        <w:jc w:val="both"/>
        <w:rPr>
          <w:color w:val="auto"/>
          <w:sz w:val="22"/>
          <w:szCs w:val="22"/>
        </w:rPr>
      </w:pPr>
      <w:r>
        <w:rPr>
          <w:color w:val="auto"/>
          <w:sz w:val="22"/>
          <w:szCs w:val="22"/>
        </w:rPr>
        <w:t>Yozgat Yatırım Destek Ofisinde çalıştırılacak personelden bir tanesi erkek olacaktır.</w:t>
      </w:r>
    </w:p>
    <w:p w:rsidR="00CE3C27" w:rsidRDefault="00CE3C27" w:rsidP="00700DDA">
      <w:pPr>
        <w:pStyle w:val="Default"/>
        <w:widowControl w:val="0"/>
        <w:numPr>
          <w:ilvl w:val="0"/>
          <w:numId w:val="2"/>
        </w:numPr>
        <w:spacing w:after="120" w:line="276" w:lineRule="auto"/>
        <w:ind w:left="851" w:hanging="284"/>
        <w:jc w:val="both"/>
        <w:rPr>
          <w:color w:val="auto"/>
          <w:sz w:val="22"/>
          <w:szCs w:val="22"/>
        </w:rPr>
      </w:pPr>
      <w:r w:rsidRPr="0079153D">
        <w:rPr>
          <w:color w:val="auto"/>
          <w:sz w:val="22"/>
          <w:szCs w:val="22"/>
        </w:rPr>
        <w:t xml:space="preserve">Çalışacağı </w:t>
      </w:r>
      <w:r w:rsidR="005D5DCC" w:rsidRPr="0079153D">
        <w:rPr>
          <w:color w:val="auto"/>
          <w:sz w:val="22"/>
          <w:szCs w:val="22"/>
        </w:rPr>
        <w:t>ilin sınırlarında ikamet etmek</w:t>
      </w:r>
    </w:p>
    <w:p w:rsidR="00704976" w:rsidRDefault="00704976" w:rsidP="00704976">
      <w:pPr>
        <w:pStyle w:val="Default"/>
        <w:widowControl w:val="0"/>
        <w:spacing w:after="120" w:line="276" w:lineRule="auto"/>
        <w:ind w:left="851"/>
        <w:jc w:val="both"/>
        <w:rPr>
          <w:color w:val="auto"/>
          <w:sz w:val="22"/>
          <w:szCs w:val="22"/>
        </w:rPr>
      </w:pPr>
    </w:p>
    <w:p w:rsidR="00DC2E60" w:rsidRPr="00576FFA" w:rsidRDefault="00075842" w:rsidP="00DC2E60">
      <w:pPr>
        <w:pStyle w:val="Default"/>
        <w:widowControl w:val="0"/>
        <w:spacing w:after="120" w:line="276" w:lineRule="auto"/>
        <w:ind w:left="426"/>
        <w:jc w:val="both"/>
        <w:rPr>
          <w:b/>
          <w:bCs/>
          <w:color w:val="auto"/>
          <w:sz w:val="22"/>
          <w:szCs w:val="22"/>
        </w:rPr>
      </w:pPr>
      <w:r w:rsidRPr="00576FFA">
        <w:rPr>
          <w:b/>
          <w:bCs/>
          <w:color w:val="auto"/>
          <w:sz w:val="22"/>
          <w:szCs w:val="22"/>
        </w:rPr>
        <w:lastRenderedPageBreak/>
        <w:t xml:space="preserve">Bina Sorumlusu İçin : (1 Kişi)   </w:t>
      </w:r>
    </w:p>
    <w:p w:rsidR="00075842" w:rsidRPr="00576FFA" w:rsidRDefault="00075842" w:rsidP="00576FFA">
      <w:pPr>
        <w:pStyle w:val="Default"/>
        <w:widowControl w:val="0"/>
        <w:numPr>
          <w:ilvl w:val="0"/>
          <w:numId w:val="1"/>
        </w:numPr>
        <w:spacing w:after="60" w:line="276" w:lineRule="auto"/>
        <w:ind w:left="851" w:hanging="284"/>
        <w:jc w:val="both"/>
        <w:rPr>
          <w:color w:val="auto"/>
          <w:sz w:val="22"/>
          <w:szCs w:val="22"/>
        </w:rPr>
      </w:pPr>
      <w:r w:rsidRPr="00576FFA">
        <w:rPr>
          <w:color w:val="auto"/>
          <w:sz w:val="22"/>
          <w:szCs w:val="22"/>
        </w:rPr>
        <w:t>Beşeri ilişkileri iyi olacaktır.</w:t>
      </w:r>
    </w:p>
    <w:p w:rsidR="00075842" w:rsidRPr="00576FFA" w:rsidRDefault="00075842" w:rsidP="00576FFA">
      <w:pPr>
        <w:pStyle w:val="Default"/>
        <w:widowControl w:val="0"/>
        <w:numPr>
          <w:ilvl w:val="0"/>
          <w:numId w:val="1"/>
        </w:numPr>
        <w:spacing w:after="60" w:line="276" w:lineRule="auto"/>
        <w:ind w:left="851" w:hanging="284"/>
        <w:jc w:val="both"/>
        <w:rPr>
          <w:color w:val="auto"/>
          <w:sz w:val="22"/>
          <w:szCs w:val="22"/>
        </w:rPr>
      </w:pPr>
      <w:r w:rsidRPr="00576FFA">
        <w:rPr>
          <w:color w:val="auto"/>
          <w:sz w:val="22"/>
          <w:szCs w:val="22"/>
        </w:rPr>
        <w:t>Yazışmaları yapabilecek bilgiye sahip olacaktır.</w:t>
      </w:r>
    </w:p>
    <w:p w:rsidR="00075842" w:rsidRPr="007520E7" w:rsidRDefault="007520E7" w:rsidP="00576FFA">
      <w:pPr>
        <w:pStyle w:val="Default"/>
        <w:widowControl w:val="0"/>
        <w:numPr>
          <w:ilvl w:val="0"/>
          <w:numId w:val="1"/>
        </w:numPr>
        <w:spacing w:after="60" w:line="276" w:lineRule="auto"/>
        <w:ind w:left="851" w:hanging="284"/>
        <w:jc w:val="both"/>
        <w:rPr>
          <w:color w:val="auto"/>
          <w:sz w:val="22"/>
          <w:szCs w:val="22"/>
        </w:rPr>
      </w:pPr>
      <w:r w:rsidRPr="007520E7">
        <w:rPr>
          <w:color w:val="auto"/>
          <w:sz w:val="22"/>
          <w:szCs w:val="22"/>
        </w:rPr>
        <w:t>Ofis programlarını iyi derecede kullanabilmek</w:t>
      </w:r>
    </w:p>
    <w:p w:rsidR="00075842" w:rsidRPr="00576FFA" w:rsidRDefault="00075842" w:rsidP="00576FFA">
      <w:pPr>
        <w:pStyle w:val="Default"/>
        <w:widowControl w:val="0"/>
        <w:numPr>
          <w:ilvl w:val="0"/>
          <w:numId w:val="1"/>
        </w:numPr>
        <w:spacing w:after="60" w:line="276" w:lineRule="auto"/>
        <w:ind w:left="851" w:hanging="284"/>
        <w:jc w:val="both"/>
        <w:rPr>
          <w:color w:val="auto"/>
          <w:sz w:val="22"/>
          <w:szCs w:val="22"/>
        </w:rPr>
      </w:pPr>
      <w:r w:rsidRPr="00576FFA">
        <w:rPr>
          <w:color w:val="auto"/>
          <w:sz w:val="22"/>
          <w:szCs w:val="22"/>
        </w:rPr>
        <w:t>En az lise mezunu olacaktır.</w:t>
      </w:r>
    </w:p>
    <w:p w:rsidR="00075842" w:rsidRDefault="001E0506" w:rsidP="00576FFA">
      <w:pPr>
        <w:pStyle w:val="Default"/>
        <w:widowControl w:val="0"/>
        <w:numPr>
          <w:ilvl w:val="0"/>
          <w:numId w:val="1"/>
        </w:numPr>
        <w:spacing w:after="60" w:line="276" w:lineRule="auto"/>
        <w:ind w:left="851" w:hanging="284"/>
        <w:jc w:val="both"/>
        <w:rPr>
          <w:color w:val="auto"/>
          <w:sz w:val="22"/>
          <w:szCs w:val="22"/>
        </w:rPr>
      </w:pPr>
      <w:r>
        <w:rPr>
          <w:color w:val="auto"/>
          <w:sz w:val="22"/>
          <w:szCs w:val="22"/>
        </w:rPr>
        <w:t>Görevini yapmaya</w:t>
      </w:r>
      <w:r w:rsidR="00075842" w:rsidRPr="00576FFA">
        <w:rPr>
          <w:color w:val="auto"/>
          <w:sz w:val="22"/>
          <w:szCs w:val="22"/>
        </w:rPr>
        <w:t xml:space="preserve"> engel sağlık problemleri bulunmayacaktır.</w:t>
      </w:r>
    </w:p>
    <w:p w:rsidR="001E0506" w:rsidRDefault="001E0506" w:rsidP="00576FFA">
      <w:pPr>
        <w:pStyle w:val="Default"/>
        <w:widowControl w:val="0"/>
        <w:numPr>
          <w:ilvl w:val="0"/>
          <w:numId w:val="1"/>
        </w:numPr>
        <w:spacing w:after="60" w:line="276" w:lineRule="auto"/>
        <w:ind w:left="851" w:hanging="284"/>
        <w:jc w:val="both"/>
        <w:rPr>
          <w:color w:val="auto"/>
          <w:sz w:val="22"/>
          <w:szCs w:val="22"/>
        </w:rPr>
      </w:pPr>
      <w:r>
        <w:rPr>
          <w:color w:val="auto"/>
          <w:sz w:val="22"/>
          <w:szCs w:val="22"/>
        </w:rPr>
        <w:t>Dış görünümüne özen göstermek</w:t>
      </w:r>
    </w:p>
    <w:p w:rsidR="001E0506" w:rsidRPr="007520E7" w:rsidRDefault="001E0506" w:rsidP="00576FFA">
      <w:pPr>
        <w:pStyle w:val="Default"/>
        <w:widowControl w:val="0"/>
        <w:numPr>
          <w:ilvl w:val="0"/>
          <w:numId w:val="1"/>
        </w:numPr>
        <w:spacing w:after="60" w:line="276" w:lineRule="auto"/>
        <w:ind w:left="851" w:hanging="284"/>
        <w:jc w:val="both"/>
        <w:rPr>
          <w:color w:val="auto"/>
          <w:sz w:val="22"/>
          <w:szCs w:val="22"/>
        </w:rPr>
      </w:pPr>
      <w:r w:rsidRPr="007520E7">
        <w:rPr>
          <w:color w:val="auto"/>
          <w:sz w:val="22"/>
          <w:szCs w:val="22"/>
        </w:rPr>
        <w:t>Çalışacağı ilin sınırları içinde ikamet etmek</w:t>
      </w:r>
    </w:p>
    <w:p w:rsidR="001E0506" w:rsidRPr="007520E7" w:rsidRDefault="007520E7" w:rsidP="00576FFA">
      <w:pPr>
        <w:pStyle w:val="Default"/>
        <w:widowControl w:val="0"/>
        <w:numPr>
          <w:ilvl w:val="0"/>
          <w:numId w:val="1"/>
        </w:numPr>
        <w:spacing w:after="60" w:line="276" w:lineRule="auto"/>
        <w:ind w:left="851" w:hanging="284"/>
        <w:jc w:val="both"/>
        <w:rPr>
          <w:color w:val="auto"/>
          <w:sz w:val="22"/>
          <w:szCs w:val="22"/>
        </w:rPr>
      </w:pPr>
      <w:r w:rsidRPr="007520E7">
        <w:rPr>
          <w:sz w:val="22"/>
          <w:szCs w:val="22"/>
        </w:rPr>
        <w:t>B sınıfı sürücü belgesine sahip olmak</w:t>
      </w:r>
    </w:p>
    <w:p w:rsidR="00CE3C27" w:rsidRPr="0079153D" w:rsidRDefault="00481C23" w:rsidP="00700DDA">
      <w:pPr>
        <w:pStyle w:val="Default"/>
        <w:widowControl w:val="0"/>
        <w:spacing w:after="120" w:line="276" w:lineRule="auto"/>
        <w:ind w:left="426"/>
        <w:jc w:val="both"/>
        <w:rPr>
          <w:color w:val="auto"/>
          <w:sz w:val="22"/>
          <w:szCs w:val="22"/>
        </w:rPr>
      </w:pPr>
      <w:r w:rsidRPr="0079153D">
        <w:rPr>
          <w:b/>
          <w:bCs/>
          <w:color w:val="auto"/>
          <w:sz w:val="22"/>
          <w:szCs w:val="22"/>
        </w:rPr>
        <w:t>Santral</w:t>
      </w:r>
      <w:r w:rsidR="00C55E72" w:rsidRPr="0079153D">
        <w:rPr>
          <w:b/>
          <w:bCs/>
          <w:color w:val="auto"/>
          <w:sz w:val="22"/>
          <w:szCs w:val="22"/>
        </w:rPr>
        <w:t xml:space="preserve"> </w:t>
      </w:r>
      <w:r w:rsidR="00CE3C27" w:rsidRPr="0079153D">
        <w:rPr>
          <w:b/>
          <w:bCs/>
          <w:color w:val="auto"/>
          <w:sz w:val="22"/>
          <w:szCs w:val="22"/>
        </w:rPr>
        <w:t>Hizmetleri İçin : (</w:t>
      </w:r>
      <w:r w:rsidR="00C55E72" w:rsidRPr="0079153D">
        <w:rPr>
          <w:b/>
          <w:bCs/>
          <w:color w:val="auto"/>
          <w:sz w:val="22"/>
          <w:szCs w:val="22"/>
        </w:rPr>
        <w:t>1</w:t>
      </w:r>
      <w:r w:rsidR="00CE3C27" w:rsidRPr="0079153D">
        <w:rPr>
          <w:b/>
          <w:bCs/>
          <w:color w:val="auto"/>
          <w:sz w:val="22"/>
          <w:szCs w:val="22"/>
        </w:rPr>
        <w:t xml:space="preserve"> Kişi) </w:t>
      </w:r>
    </w:p>
    <w:p w:rsidR="00297068" w:rsidRDefault="00297068" w:rsidP="00700DDA">
      <w:pPr>
        <w:pStyle w:val="Default"/>
        <w:widowControl w:val="0"/>
        <w:numPr>
          <w:ilvl w:val="0"/>
          <w:numId w:val="1"/>
        </w:numPr>
        <w:spacing w:after="60" w:line="276" w:lineRule="auto"/>
        <w:ind w:left="851" w:hanging="284"/>
        <w:jc w:val="both"/>
        <w:rPr>
          <w:color w:val="auto"/>
          <w:sz w:val="22"/>
          <w:szCs w:val="22"/>
        </w:rPr>
      </w:pPr>
      <w:r>
        <w:rPr>
          <w:color w:val="auto"/>
          <w:sz w:val="22"/>
          <w:szCs w:val="22"/>
        </w:rPr>
        <w:t>İyi bir diksiyona sahip olmak</w:t>
      </w:r>
    </w:p>
    <w:p w:rsidR="00297068" w:rsidRPr="0079153D" w:rsidRDefault="00297068" w:rsidP="00297068">
      <w:pPr>
        <w:pStyle w:val="Default"/>
        <w:widowControl w:val="0"/>
        <w:numPr>
          <w:ilvl w:val="0"/>
          <w:numId w:val="1"/>
        </w:numPr>
        <w:spacing w:after="60" w:line="276" w:lineRule="auto"/>
        <w:ind w:left="851" w:hanging="284"/>
        <w:jc w:val="both"/>
        <w:rPr>
          <w:color w:val="auto"/>
          <w:sz w:val="22"/>
          <w:szCs w:val="22"/>
        </w:rPr>
      </w:pPr>
      <w:r w:rsidRPr="0079153D">
        <w:rPr>
          <w:color w:val="auto"/>
          <w:sz w:val="22"/>
          <w:szCs w:val="22"/>
        </w:rPr>
        <w:t xml:space="preserve">Ofis programlarını iyi derecede kullanabilmek </w:t>
      </w:r>
    </w:p>
    <w:p w:rsidR="00CE3C27" w:rsidRPr="0079153D" w:rsidRDefault="005D5DCC" w:rsidP="00700DDA">
      <w:pPr>
        <w:pStyle w:val="Default"/>
        <w:widowControl w:val="0"/>
        <w:numPr>
          <w:ilvl w:val="0"/>
          <w:numId w:val="1"/>
        </w:numPr>
        <w:spacing w:after="60" w:line="276" w:lineRule="auto"/>
        <w:ind w:left="851" w:hanging="284"/>
        <w:jc w:val="both"/>
        <w:rPr>
          <w:color w:val="auto"/>
          <w:sz w:val="22"/>
          <w:szCs w:val="22"/>
        </w:rPr>
      </w:pPr>
      <w:r w:rsidRPr="0079153D">
        <w:rPr>
          <w:color w:val="auto"/>
          <w:sz w:val="22"/>
          <w:szCs w:val="22"/>
        </w:rPr>
        <w:t>En az lise mezunu olmak</w:t>
      </w:r>
    </w:p>
    <w:p w:rsidR="00CE3C27" w:rsidRPr="0079153D" w:rsidRDefault="00CE3C27" w:rsidP="00700DDA">
      <w:pPr>
        <w:pStyle w:val="Default"/>
        <w:widowControl w:val="0"/>
        <w:numPr>
          <w:ilvl w:val="0"/>
          <w:numId w:val="1"/>
        </w:numPr>
        <w:spacing w:after="60" w:line="276" w:lineRule="auto"/>
        <w:ind w:left="851" w:hanging="284"/>
        <w:jc w:val="both"/>
        <w:rPr>
          <w:color w:val="auto"/>
          <w:sz w:val="22"/>
          <w:szCs w:val="22"/>
        </w:rPr>
      </w:pPr>
      <w:r w:rsidRPr="0079153D">
        <w:rPr>
          <w:color w:val="auto"/>
          <w:sz w:val="22"/>
          <w:szCs w:val="22"/>
        </w:rPr>
        <w:t>Dış gö</w:t>
      </w:r>
      <w:r w:rsidR="005D5DCC" w:rsidRPr="0079153D">
        <w:rPr>
          <w:color w:val="auto"/>
          <w:sz w:val="22"/>
          <w:szCs w:val="22"/>
        </w:rPr>
        <w:t>rünümüne özen göstermek</w:t>
      </w:r>
    </w:p>
    <w:p w:rsidR="00CE3C27" w:rsidRPr="0079153D" w:rsidRDefault="00CE3C27" w:rsidP="00700DDA">
      <w:pPr>
        <w:pStyle w:val="Default"/>
        <w:widowControl w:val="0"/>
        <w:numPr>
          <w:ilvl w:val="0"/>
          <w:numId w:val="1"/>
        </w:numPr>
        <w:spacing w:after="60" w:line="276" w:lineRule="auto"/>
        <w:ind w:left="851" w:hanging="284"/>
        <w:jc w:val="both"/>
        <w:rPr>
          <w:color w:val="auto"/>
          <w:sz w:val="22"/>
          <w:szCs w:val="22"/>
        </w:rPr>
      </w:pPr>
      <w:r w:rsidRPr="0079153D">
        <w:rPr>
          <w:color w:val="auto"/>
          <w:sz w:val="22"/>
          <w:szCs w:val="22"/>
        </w:rPr>
        <w:t>Benzer bir pozisyonda en</w:t>
      </w:r>
      <w:r w:rsidR="005D5DCC" w:rsidRPr="0079153D">
        <w:rPr>
          <w:color w:val="auto"/>
          <w:sz w:val="22"/>
          <w:szCs w:val="22"/>
        </w:rPr>
        <w:t xml:space="preserve"> az 1 yıl tecrübe sahibi olmak</w:t>
      </w:r>
    </w:p>
    <w:p w:rsidR="00CE3C27" w:rsidRPr="0079153D" w:rsidRDefault="00CE3C27" w:rsidP="00700DDA">
      <w:pPr>
        <w:pStyle w:val="Default"/>
        <w:widowControl w:val="0"/>
        <w:numPr>
          <w:ilvl w:val="0"/>
          <w:numId w:val="1"/>
        </w:numPr>
        <w:spacing w:after="60" w:line="276" w:lineRule="auto"/>
        <w:ind w:left="851" w:hanging="284"/>
        <w:jc w:val="both"/>
        <w:rPr>
          <w:color w:val="auto"/>
          <w:sz w:val="22"/>
          <w:szCs w:val="22"/>
        </w:rPr>
      </w:pPr>
      <w:r w:rsidRPr="0079153D">
        <w:rPr>
          <w:color w:val="auto"/>
          <w:sz w:val="22"/>
          <w:szCs w:val="22"/>
        </w:rPr>
        <w:t>Görevini yapmasına e</w:t>
      </w:r>
      <w:r w:rsidR="00D677C8" w:rsidRPr="0079153D">
        <w:rPr>
          <w:color w:val="auto"/>
          <w:sz w:val="22"/>
          <w:szCs w:val="22"/>
        </w:rPr>
        <w:t>ngel ola</w:t>
      </w:r>
      <w:r w:rsidR="0039503C" w:rsidRPr="0079153D">
        <w:rPr>
          <w:color w:val="auto"/>
          <w:sz w:val="22"/>
          <w:szCs w:val="22"/>
        </w:rPr>
        <w:t>bilecek sağlık sorunu</w:t>
      </w:r>
      <w:r w:rsidR="00D677C8" w:rsidRPr="0079153D">
        <w:rPr>
          <w:color w:val="auto"/>
          <w:sz w:val="22"/>
          <w:szCs w:val="22"/>
        </w:rPr>
        <w:t xml:space="preserve"> olmamak</w:t>
      </w:r>
    </w:p>
    <w:p w:rsidR="00CE3C27" w:rsidRDefault="00CE3C27" w:rsidP="00700DDA">
      <w:pPr>
        <w:pStyle w:val="Default"/>
        <w:widowControl w:val="0"/>
        <w:numPr>
          <w:ilvl w:val="0"/>
          <w:numId w:val="1"/>
        </w:numPr>
        <w:spacing w:after="120" w:line="276" w:lineRule="auto"/>
        <w:ind w:left="851" w:hanging="284"/>
        <w:jc w:val="both"/>
        <w:rPr>
          <w:color w:val="auto"/>
          <w:sz w:val="22"/>
          <w:szCs w:val="22"/>
        </w:rPr>
      </w:pPr>
      <w:r w:rsidRPr="0079153D">
        <w:rPr>
          <w:color w:val="auto"/>
          <w:sz w:val="22"/>
          <w:szCs w:val="22"/>
        </w:rPr>
        <w:t xml:space="preserve">Çalışacağı </w:t>
      </w:r>
      <w:r w:rsidR="005D5DCC" w:rsidRPr="0079153D">
        <w:rPr>
          <w:color w:val="auto"/>
          <w:sz w:val="22"/>
          <w:szCs w:val="22"/>
        </w:rPr>
        <w:t>ilin sınırlarında ikamet etmek</w:t>
      </w:r>
    </w:p>
    <w:p w:rsidR="00246336" w:rsidRPr="00346E0A" w:rsidRDefault="00246336" w:rsidP="00246336">
      <w:pPr>
        <w:pStyle w:val="Default"/>
        <w:widowControl w:val="0"/>
        <w:spacing w:after="120" w:line="276" w:lineRule="auto"/>
        <w:ind w:left="567"/>
        <w:jc w:val="both"/>
        <w:rPr>
          <w:b/>
          <w:color w:val="000000" w:themeColor="text1"/>
          <w:sz w:val="22"/>
          <w:szCs w:val="22"/>
        </w:rPr>
      </w:pPr>
      <w:r w:rsidRPr="00346E0A">
        <w:rPr>
          <w:b/>
          <w:color w:val="000000" w:themeColor="text1"/>
          <w:sz w:val="22"/>
          <w:szCs w:val="22"/>
        </w:rPr>
        <w:t>Makam Şoförü (1 kişi)</w:t>
      </w:r>
    </w:p>
    <w:p w:rsidR="00246336" w:rsidRPr="00346E0A" w:rsidRDefault="00246336" w:rsidP="00246336">
      <w:pPr>
        <w:pStyle w:val="Default"/>
        <w:widowControl w:val="0"/>
        <w:numPr>
          <w:ilvl w:val="0"/>
          <w:numId w:val="1"/>
        </w:numPr>
        <w:spacing w:after="60" w:line="276" w:lineRule="auto"/>
        <w:ind w:left="851" w:hanging="284"/>
        <w:jc w:val="both"/>
        <w:rPr>
          <w:color w:val="000000" w:themeColor="text1"/>
          <w:sz w:val="22"/>
          <w:szCs w:val="22"/>
        </w:rPr>
      </w:pPr>
      <w:r w:rsidRPr="00346E0A">
        <w:rPr>
          <w:color w:val="000000" w:themeColor="text1"/>
          <w:sz w:val="22"/>
          <w:szCs w:val="22"/>
        </w:rPr>
        <w:t>En az 5 (beş) yıllık asgari B sınıfı sürücü belgesine sahip olmak</w:t>
      </w:r>
    </w:p>
    <w:p w:rsidR="00246336" w:rsidRPr="00346E0A" w:rsidRDefault="00246336" w:rsidP="00246336">
      <w:pPr>
        <w:pStyle w:val="Default"/>
        <w:widowControl w:val="0"/>
        <w:numPr>
          <w:ilvl w:val="0"/>
          <w:numId w:val="1"/>
        </w:numPr>
        <w:spacing w:after="60" w:line="276" w:lineRule="auto"/>
        <w:ind w:left="851" w:hanging="284"/>
        <w:jc w:val="both"/>
        <w:rPr>
          <w:color w:val="000000" w:themeColor="text1"/>
          <w:sz w:val="22"/>
          <w:szCs w:val="22"/>
        </w:rPr>
      </w:pPr>
      <w:r w:rsidRPr="00346E0A">
        <w:rPr>
          <w:color w:val="000000" w:themeColor="text1"/>
          <w:sz w:val="22"/>
          <w:szCs w:val="22"/>
        </w:rPr>
        <w:t>En az 1 (bir) yıl makam şoförlüğü yapmış olmak</w:t>
      </w:r>
    </w:p>
    <w:p w:rsidR="00246336" w:rsidRPr="00346E0A" w:rsidRDefault="00246336" w:rsidP="00246336">
      <w:pPr>
        <w:pStyle w:val="Default"/>
        <w:widowControl w:val="0"/>
        <w:numPr>
          <w:ilvl w:val="0"/>
          <w:numId w:val="1"/>
        </w:numPr>
        <w:spacing w:after="60" w:line="276" w:lineRule="auto"/>
        <w:ind w:left="851" w:hanging="284"/>
        <w:jc w:val="both"/>
        <w:rPr>
          <w:color w:val="000000" w:themeColor="text1"/>
          <w:sz w:val="22"/>
          <w:szCs w:val="22"/>
        </w:rPr>
      </w:pPr>
      <w:r w:rsidRPr="00346E0A">
        <w:rPr>
          <w:color w:val="000000" w:themeColor="text1"/>
          <w:sz w:val="22"/>
          <w:szCs w:val="22"/>
        </w:rPr>
        <w:t>Seyahat engeli olmamak</w:t>
      </w:r>
    </w:p>
    <w:p w:rsidR="00246336" w:rsidRPr="00346E0A" w:rsidRDefault="00246336" w:rsidP="00246336">
      <w:pPr>
        <w:pStyle w:val="Default"/>
        <w:widowControl w:val="0"/>
        <w:numPr>
          <w:ilvl w:val="0"/>
          <w:numId w:val="1"/>
        </w:numPr>
        <w:spacing w:after="60" w:line="276" w:lineRule="auto"/>
        <w:ind w:left="851" w:hanging="284"/>
        <w:jc w:val="both"/>
        <w:rPr>
          <w:color w:val="000000" w:themeColor="text1"/>
          <w:sz w:val="22"/>
          <w:szCs w:val="22"/>
        </w:rPr>
      </w:pPr>
      <w:r w:rsidRPr="00346E0A">
        <w:rPr>
          <w:color w:val="000000" w:themeColor="text1"/>
          <w:sz w:val="22"/>
          <w:szCs w:val="22"/>
        </w:rPr>
        <w:t xml:space="preserve">Lise mezunu olmak </w:t>
      </w:r>
    </w:p>
    <w:p w:rsidR="00246336" w:rsidRPr="00346E0A" w:rsidRDefault="00246336" w:rsidP="00246336">
      <w:pPr>
        <w:pStyle w:val="Default"/>
        <w:widowControl w:val="0"/>
        <w:numPr>
          <w:ilvl w:val="0"/>
          <w:numId w:val="1"/>
        </w:numPr>
        <w:spacing w:after="60" w:line="276" w:lineRule="auto"/>
        <w:ind w:left="851" w:hanging="284"/>
        <w:jc w:val="both"/>
        <w:rPr>
          <w:color w:val="000000" w:themeColor="text1"/>
          <w:sz w:val="22"/>
          <w:szCs w:val="22"/>
        </w:rPr>
      </w:pPr>
      <w:r w:rsidRPr="00346E0A">
        <w:rPr>
          <w:color w:val="000000" w:themeColor="text1"/>
          <w:sz w:val="22"/>
          <w:szCs w:val="22"/>
        </w:rPr>
        <w:t>50 yaşını geçmemiş olmak</w:t>
      </w:r>
    </w:p>
    <w:p w:rsidR="00246336" w:rsidRPr="00346E0A" w:rsidRDefault="00246336" w:rsidP="00246336">
      <w:pPr>
        <w:pStyle w:val="Default"/>
        <w:widowControl w:val="0"/>
        <w:numPr>
          <w:ilvl w:val="0"/>
          <w:numId w:val="1"/>
        </w:numPr>
        <w:spacing w:after="120" w:line="276" w:lineRule="auto"/>
        <w:ind w:left="851" w:hanging="284"/>
        <w:jc w:val="both"/>
        <w:rPr>
          <w:color w:val="000000" w:themeColor="text1"/>
          <w:sz w:val="22"/>
          <w:szCs w:val="22"/>
        </w:rPr>
      </w:pPr>
      <w:r w:rsidRPr="00346E0A">
        <w:rPr>
          <w:color w:val="000000" w:themeColor="text1"/>
          <w:sz w:val="22"/>
          <w:szCs w:val="22"/>
        </w:rPr>
        <w:t>Görevini yapmasına engel olabilecek sağlık sorununun bulunmaması</w:t>
      </w:r>
    </w:p>
    <w:p w:rsidR="005871AA" w:rsidRPr="00346E0A" w:rsidRDefault="005871AA" w:rsidP="00D2167E">
      <w:pPr>
        <w:pStyle w:val="Default"/>
        <w:widowControl w:val="0"/>
        <w:spacing w:after="60" w:line="276" w:lineRule="auto"/>
        <w:ind w:firstLine="567"/>
        <w:jc w:val="both"/>
        <w:rPr>
          <w:color w:val="000000" w:themeColor="text1"/>
          <w:sz w:val="22"/>
          <w:szCs w:val="22"/>
        </w:rPr>
      </w:pPr>
      <w:r w:rsidRPr="00346E0A">
        <w:rPr>
          <w:b/>
          <w:bCs/>
          <w:color w:val="000000" w:themeColor="text1"/>
          <w:sz w:val="22"/>
          <w:szCs w:val="22"/>
        </w:rPr>
        <w:t>Şoför (</w:t>
      </w:r>
      <w:r w:rsidR="00994B6E" w:rsidRPr="00346E0A">
        <w:rPr>
          <w:b/>
          <w:bCs/>
          <w:color w:val="000000" w:themeColor="text1"/>
          <w:sz w:val="22"/>
          <w:szCs w:val="22"/>
        </w:rPr>
        <w:t>2</w:t>
      </w:r>
      <w:r w:rsidRPr="00346E0A">
        <w:rPr>
          <w:b/>
          <w:bCs/>
          <w:color w:val="000000" w:themeColor="text1"/>
          <w:sz w:val="22"/>
          <w:szCs w:val="22"/>
        </w:rPr>
        <w:t xml:space="preserve"> kişi)</w:t>
      </w:r>
    </w:p>
    <w:p w:rsidR="005871AA" w:rsidRPr="00346E0A" w:rsidRDefault="005871AA" w:rsidP="00D2167E">
      <w:pPr>
        <w:pStyle w:val="Default"/>
        <w:widowControl w:val="0"/>
        <w:numPr>
          <w:ilvl w:val="0"/>
          <w:numId w:val="1"/>
        </w:numPr>
        <w:spacing w:after="60" w:line="276" w:lineRule="auto"/>
        <w:ind w:left="851" w:hanging="284"/>
        <w:jc w:val="both"/>
        <w:rPr>
          <w:color w:val="000000" w:themeColor="text1"/>
          <w:sz w:val="22"/>
          <w:szCs w:val="22"/>
        </w:rPr>
      </w:pPr>
      <w:r w:rsidRPr="00346E0A">
        <w:rPr>
          <w:color w:val="000000" w:themeColor="text1"/>
          <w:sz w:val="22"/>
          <w:szCs w:val="22"/>
        </w:rPr>
        <w:t>En az 5 (beş) yıllık asgari B sınıfı sürücü belgesine sahip olmak</w:t>
      </w:r>
    </w:p>
    <w:p w:rsidR="005871AA" w:rsidRPr="00346E0A" w:rsidRDefault="005871AA" w:rsidP="00D2167E">
      <w:pPr>
        <w:pStyle w:val="Default"/>
        <w:widowControl w:val="0"/>
        <w:numPr>
          <w:ilvl w:val="0"/>
          <w:numId w:val="1"/>
        </w:numPr>
        <w:spacing w:after="60" w:line="276" w:lineRule="auto"/>
        <w:ind w:left="851" w:hanging="284"/>
        <w:jc w:val="both"/>
        <w:rPr>
          <w:color w:val="000000" w:themeColor="text1"/>
          <w:sz w:val="22"/>
          <w:szCs w:val="22"/>
        </w:rPr>
      </w:pPr>
      <w:r w:rsidRPr="00346E0A">
        <w:rPr>
          <w:color w:val="000000" w:themeColor="text1"/>
          <w:sz w:val="22"/>
          <w:szCs w:val="22"/>
        </w:rPr>
        <w:t>Seyahat engeli olmamak</w:t>
      </w:r>
    </w:p>
    <w:p w:rsidR="005871AA" w:rsidRPr="00346E0A" w:rsidRDefault="005871AA" w:rsidP="00D2167E">
      <w:pPr>
        <w:pStyle w:val="Default"/>
        <w:widowControl w:val="0"/>
        <w:numPr>
          <w:ilvl w:val="0"/>
          <w:numId w:val="1"/>
        </w:numPr>
        <w:spacing w:after="60" w:line="276" w:lineRule="auto"/>
        <w:ind w:left="851" w:hanging="284"/>
        <w:jc w:val="both"/>
        <w:rPr>
          <w:color w:val="000000" w:themeColor="text1"/>
          <w:sz w:val="22"/>
          <w:szCs w:val="22"/>
        </w:rPr>
      </w:pPr>
      <w:r w:rsidRPr="00346E0A">
        <w:rPr>
          <w:color w:val="000000" w:themeColor="text1"/>
          <w:sz w:val="22"/>
          <w:szCs w:val="22"/>
        </w:rPr>
        <w:t xml:space="preserve">Lise mezunu olmak </w:t>
      </w:r>
    </w:p>
    <w:p w:rsidR="005871AA" w:rsidRPr="00346E0A" w:rsidRDefault="005871AA" w:rsidP="00D2167E">
      <w:pPr>
        <w:pStyle w:val="Default"/>
        <w:widowControl w:val="0"/>
        <w:numPr>
          <w:ilvl w:val="0"/>
          <w:numId w:val="1"/>
        </w:numPr>
        <w:spacing w:after="60" w:line="276" w:lineRule="auto"/>
        <w:ind w:left="851" w:hanging="284"/>
        <w:jc w:val="both"/>
        <w:rPr>
          <w:color w:val="000000" w:themeColor="text1"/>
          <w:sz w:val="22"/>
          <w:szCs w:val="22"/>
        </w:rPr>
      </w:pPr>
      <w:r w:rsidRPr="00346E0A">
        <w:rPr>
          <w:color w:val="000000" w:themeColor="text1"/>
          <w:sz w:val="22"/>
          <w:szCs w:val="22"/>
        </w:rPr>
        <w:t>50 yaşını geçmemiş olmak</w:t>
      </w:r>
    </w:p>
    <w:p w:rsidR="005871AA" w:rsidRPr="00346E0A" w:rsidRDefault="005871AA" w:rsidP="005871AA">
      <w:pPr>
        <w:pStyle w:val="Default"/>
        <w:widowControl w:val="0"/>
        <w:numPr>
          <w:ilvl w:val="0"/>
          <w:numId w:val="1"/>
        </w:numPr>
        <w:spacing w:after="120" w:line="276" w:lineRule="auto"/>
        <w:ind w:left="851" w:hanging="284"/>
        <w:jc w:val="both"/>
        <w:rPr>
          <w:color w:val="000000" w:themeColor="text1"/>
          <w:sz w:val="22"/>
          <w:szCs w:val="22"/>
        </w:rPr>
      </w:pPr>
      <w:r w:rsidRPr="00346E0A">
        <w:rPr>
          <w:color w:val="000000" w:themeColor="text1"/>
          <w:sz w:val="22"/>
          <w:szCs w:val="22"/>
        </w:rPr>
        <w:t>Görevini yapmasına engel olabilecek sağlık sorununun bulunmaması</w:t>
      </w:r>
    </w:p>
    <w:p w:rsidR="007D5FCD" w:rsidRPr="00346E0A" w:rsidRDefault="00B03B7B" w:rsidP="00700DDA">
      <w:pPr>
        <w:pStyle w:val="Default"/>
        <w:widowControl w:val="0"/>
        <w:spacing w:after="120" w:line="276" w:lineRule="auto"/>
        <w:ind w:left="426"/>
        <w:jc w:val="both"/>
        <w:rPr>
          <w:b/>
          <w:color w:val="000000" w:themeColor="text1"/>
          <w:sz w:val="22"/>
          <w:szCs w:val="22"/>
        </w:rPr>
      </w:pPr>
      <w:r w:rsidRPr="00346E0A">
        <w:rPr>
          <w:b/>
          <w:color w:val="000000" w:themeColor="text1"/>
          <w:sz w:val="22"/>
          <w:szCs w:val="22"/>
        </w:rPr>
        <w:t xml:space="preserve">  </w:t>
      </w:r>
      <w:r w:rsidR="00646E6D" w:rsidRPr="00346E0A">
        <w:rPr>
          <w:b/>
          <w:color w:val="000000" w:themeColor="text1"/>
          <w:sz w:val="22"/>
          <w:szCs w:val="22"/>
        </w:rPr>
        <w:t>Danışma</w:t>
      </w:r>
      <w:r w:rsidR="00D20C61" w:rsidRPr="00346E0A">
        <w:rPr>
          <w:b/>
          <w:color w:val="000000" w:themeColor="text1"/>
          <w:sz w:val="22"/>
          <w:szCs w:val="22"/>
        </w:rPr>
        <w:t xml:space="preserve"> Görevlisi </w:t>
      </w:r>
      <w:r w:rsidR="00DF7C50" w:rsidRPr="00346E0A">
        <w:rPr>
          <w:b/>
          <w:color w:val="000000" w:themeColor="text1"/>
          <w:sz w:val="22"/>
          <w:szCs w:val="22"/>
        </w:rPr>
        <w:t>Hizmet</w:t>
      </w:r>
      <w:r w:rsidR="00E478B0" w:rsidRPr="00346E0A">
        <w:rPr>
          <w:b/>
          <w:color w:val="000000" w:themeColor="text1"/>
          <w:sz w:val="22"/>
          <w:szCs w:val="22"/>
        </w:rPr>
        <w:t>ler</w:t>
      </w:r>
      <w:r w:rsidR="00DF7C50" w:rsidRPr="00346E0A">
        <w:rPr>
          <w:b/>
          <w:color w:val="000000" w:themeColor="text1"/>
          <w:sz w:val="22"/>
          <w:szCs w:val="22"/>
        </w:rPr>
        <w:t xml:space="preserve">i İçin : </w:t>
      </w:r>
      <w:r w:rsidR="007D5FCD" w:rsidRPr="00346E0A">
        <w:rPr>
          <w:b/>
          <w:color w:val="000000" w:themeColor="text1"/>
          <w:sz w:val="22"/>
          <w:szCs w:val="22"/>
        </w:rPr>
        <w:t>(</w:t>
      </w:r>
      <w:r w:rsidRPr="00346E0A">
        <w:rPr>
          <w:b/>
          <w:color w:val="000000" w:themeColor="text1"/>
          <w:sz w:val="22"/>
          <w:szCs w:val="22"/>
        </w:rPr>
        <w:t>1</w:t>
      </w:r>
      <w:r w:rsidR="007D5FCD" w:rsidRPr="00346E0A">
        <w:rPr>
          <w:b/>
          <w:color w:val="000000" w:themeColor="text1"/>
          <w:sz w:val="22"/>
          <w:szCs w:val="22"/>
        </w:rPr>
        <w:t xml:space="preserve"> kişi)                                                                              </w:t>
      </w:r>
    </w:p>
    <w:p w:rsidR="007D5FCD" w:rsidRPr="00346E0A" w:rsidRDefault="00040653" w:rsidP="00700DDA">
      <w:pPr>
        <w:pStyle w:val="Default"/>
        <w:widowControl w:val="0"/>
        <w:numPr>
          <w:ilvl w:val="0"/>
          <w:numId w:val="1"/>
        </w:numPr>
        <w:spacing w:after="60" w:line="276" w:lineRule="auto"/>
        <w:ind w:left="851" w:hanging="284"/>
        <w:jc w:val="both"/>
        <w:rPr>
          <w:color w:val="000000" w:themeColor="text1"/>
          <w:sz w:val="22"/>
          <w:szCs w:val="22"/>
        </w:rPr>
      </w:pPr>
      <w:r w:rsidRPr="00346E0A">
        <w:rPr>
          <w:color w:val="000000" w:themeColor="text1"/>
          <w:sz w:val="22"/>
          <w:szCs w:val="22"/>
        </w:rPr>
        <w:t xml:space="preserve">En az </w:t>
      </w:r>
      <w:r w:rsidR="007D5FCD" w:rsidRPr="00346E0A">
        <w:rPr>
          <w:color w:val="000000" w:themeColor="text1"/>
          <w:sz w:val="22"/>
          <w:szCs w:val="22"/>
        </w:rPr>
        <w:t>Lis</w:t>
      </w:r>
      <w:r w:rsidRPr="00346E0A">
        <w:rPr>
          <w:color w:val="000000" w:themeColor="text1"/>
          <w:sz w:val="22"/>
          <w:szCs w:val="22"/>
        </w:rPr>
        <w:t>e</w:t>
      </w:r>
      <w:r w:rsidR="007D5FCD" w:rsidRPr="00346E0A">
        <w:rPr>
          <w:color w:val="000000" w:themeColor="text1"/>
          <w:sz w:val="22"/>
          <w:szCs w:val="22"/>
        </w:rPr>
        <w:t xml:space="preserve"> Mezunu</w:t>
      </w:r>
      <w:r w:rsidR="0039503C" w:rsidRPr="00346E0A">
        <w:rPr>
          <w:color w:val="000000" w:themeColor="text1"/>
          <w:sz w:val="22"/>
          <w:szCs w:val="22"/>
        </w:rPr>
        <w:t xml:space="preserve"> olmak</w:t>
      </w:r>
    </w:p>
    <w:p w:rsidR="00040653" w:rsidRPr="00346E0A" w:rsidRDefault="00040653" w:rsidP="00700DDA">
      <w:pPr>
        <w:pStyle w:val="Default"/>
        <w:widowControl w:val="0"/>
        <w:numPr>
          <w:ilvl w:val="0"/>
          <w:numId w:val="1"/>
        </w:numPr>
        <w:spacing w:after="60" w:line="276" w:lineRule="auto"/>
        <w:ind w:left="851" w:hanging="284"/>
        <w:jc w:val="both"/>
        <w:rPr>
          <w:color w:val="000000" w:themeColor="text1"/>
          <w:sz w:val="22"/>
          <w:szCs w:val="22"/>
        </w:rPr>
      </w:pPr>
      <w:r w:rsidRPr="00346E0A">
        <w:rPr>
          <w:color w:val="000000" w:themeColor="text1"/>
          <w:sz w:val="22"/>
          <w:szCs w:val="22"/>
        </w:rPr>
        <w:t>Ofis programlar</w:t>
      </w:r>
      <w:r w:rsidR="005D5DCC" w:rsidRPr="00346E0A">
        <w:rPr>
          <w:color w:val="000000" w:themeColor="text1"/>
          <w:sz w:val="22"/>
          <w:szCs w:val="22"/>
        </w:rPr>
        <w:t>ını iyi derecede kullanabilmek</w:t>
      </w:r>
    </w:p>
    <w:p w:rsidR="00040653" w:rsidRPr="00346E0A" w:rsidRDefault="005D5DCC" w:rsidP="00CC7603">
      <w:pPr>
        <w:pStyle w:val="Default"/>
        <w:widowControl w:val="0"/>
        <w:numPr>
          <w:ilvl w:val="0"/>
          <w:numId w:val="1"/>
        </w:numPr>
        <w:spacing w:after="60" w:line="276" w:lineRule="auto"/>
        <w:ind w:left="851" w:hanging="284"/>
        <w:jc w:val="both"/>
        <w:rPr>
          <w:color w:val="000000" w:themeColor="text1"/>
          <w:sz w:val="22"/>
          <w:szCs w:val="22"/>
        </w:rPr>
      </w:pPr>
      <w:r w:rsidRPr="00346E0A">
        <w:rPr>
          <w:color w:val="000000" w:themeColor="text1"/>
          <w:sz w:val="22"/>
          <w:szCs w:val="22"/>
        </w:rPr>
        <w:t>Dış görünümüne özen göstermek</w:t>
      </w:r>
    </w:p>
    <w:p w:rsidR="005231E2" w:rsidRPr="00346E0A" w:rsidRDefault="00040653" w:rsidP="00700DDA">
      <w:pPr>
        <w:pStyle w:val="Default"/>
        <w:widowControl w:val="0"/>
        <w:numPr>
          <w:ilvl w:val="0"/>
          <w:numId w:val="1"/>
        </w:numPr>
        <w:spacing w:after="120" w:line="276" w:lineRule="auto"/>
        <w:ind w:left="851" w:hanging="284"/>
        <w:jc w:val="both"/>
        <w:rPr>
          <w:color w:val="000000" w:themeColor="text1"/>
          <w:sz w:val="22"/>
          <w:szCs w:val="22"/>
        </w:rPr>
      </w:pPr>
      <w:r w:rsidRPr="00346E0A">
        <w:rPr>
          <w:color w:val="000000" w:themeColor="text1"/>
          <w:sz w:val="22"/>
          <w:szCs w:val="22"/>
        </w:rPr>
        <w:t>Görevini yapmasına engel ol</w:t>
      </w:r>
      <w:r w:rsidR="005D5DCC" w:rsidRPr="00346E0A">
        <w:rPr>
          <w:color w:val="000000" w:themeColor="text1"/>
          <w:sz w:val="22"/>
          <w:szCs w:val="22"/>
        </w:rPr>
        <w:t>abilecek sağlık sorunu olmamak</w:t>
      </w:r>
    </w:p>
    <w:p w:rsidR="001009AF" w:rsidRPr="00346E0A" w:rsidRDefault="001009AF" w:rsidP="00700DDA">
      <w:pPr>
        <w:pStyle w:val="Default"/>
        <w:widowControl w:val="0"/>
        <w:numPr>
          <w:ilvl w:val="0"/>
          <w:numId w:val="1"/>
        </w:numPr>
        <w:spacing w:after="120" w:line="276" w:lineRule="auto"/>
        <w:ind w:left="851" w:hanging="284"/>
        <w:jc w:val="both"/>
        <w:rPr>
          <w:color w:val="000000" w:themeColor="text1"/>
          <w:sz w:val="22"/>
          <w:szCs w:val="22"/>
        </w:rPr>
      </w:pPr>
      <w:r w:rsidRPr="00346E0A">
        <w:rPr>
          <w:color w:val="000000" w:themeColor="text1"/>
          <w:sz w:val="22"/>
          <w:szCs w:val="22"/>
        </w:rPr>
        <w:t>B sınıfı sürücü belgesine sahip olmak</w:t>
      </w:r>
    </w:p>
    <w:p w:rsidR="00CC7603" w:rsidRPr="00346E0A" w:rsidRDefault="00B03B7B" w:rsidP="00B03B7B">
      <w:pPr>
        <w:pStyle w:val="Default"/>
        <w:widowControl w:val="0"/>
        <w:spacing w:after="120" w:line="276" w:lineRule="auto"/>
        <w:ind w:firstLine="567"/>
        <w:jc w:val="both"/>
        <w:rPr>
          <w:b/>
          <w:color w:val="000000" w:themeColor="text1"/>
          <w:sz w:val="22"/>
          <w:szCs w:val="22"/>
        </w:rPr>
      </w:pPr>
      <w:r w:rsidRPr="00346E0A">
        <w:rPr>
          <w:b/>
          <w:color w:val="000000" w:themeColor="text1"/>
          <w:sz w:val="22"/>
          <w:szCs w:val="22"/>
        </w:rPr>
        <w:t xml:space="preserve">Danışma Görevlisi Hizmetleri İçin : (Kıdemli) (1 kişi)      </w:t>
      </w:r>
    </w:p>
    <w:p w:rsidR="00CC7603" w:rsidRPr="00346E0A" w:rsidRDefault="00CC7603" w:rsidP="00CC7603">
      <w:pPr>
        <w:pStyle w:val="Default"/>
        <w:widowControl w:val="0"/>
        <w:numPr>
          <w:ilvl w:val="0"/>
          <w:numId w:val="1"/>
        </w:numPr>
        <w:spacing w:after="60" w:line="276" w:lineRule="auto"/>
        <w:ind w:left="851" w:hanging="284"/>
        <w:jc w:val="both"/>
        <w:rPr>
          <w:color w:val="000000" w:themeColor="text1"/>
          <w:sz w:val="22"/>
          <w:szCs w:val="22"/>
        </w:rPr>
      </w:pPr>
      <w:r w:rsidRPr="00346E0A">
        <w:rPr>
          <w:color w:val="000000" w:themeColor="text1"/>
          <w:sz w:val="22"/>
          <w:szCs w:val="22"/>
        </w:rPr>
        <w:t>Üniversite Mezunu olmak</w:t>
      </w:r>
    </w:p>
    <w:p w:rsidR="00CC7603" w:rsidRPr="00346E0A" w:rsidRDefault="00CC7603" w:rsidP="00CC7603">
      <w:pPr>
        <w:pStyle w:val="Default"/>
        <w:widowControl w:val="0"/>
        <w:numPr>
          <w:ilvl w:val="0"/>
          <w:numId w:val="1"/>
        </w:numPr>
        <w:spacing w:after="60" w:line="276" w:lineRule="auto"/>
        <w:ind w:left="851" w:hanging="284"/>
        <w:jc w:val="both"/>
        <w:rPr>
          <w:color w:val="000000" w:themeColor="text1"/>
          <w:sz w:val="22"/>
          <w:szCs w:val="22"/>
        </w:rPr>
      </w:pPr>
      <w:r w:rsidRPr="00346E0A">
        <w:rPr>
          <w:color w:val="000000" w:themeColor="text1"/>
          <w:sz w:val="22"/>
          <w:szCs w:val="22"/>
        </w:rPr>
        <w:lastRenderedPageBreak/>
        <w:t>Ofis programlarını iyi derecede kullanabilmek</w:t>
      </w:r>
    </w:p>
    <w:p w:rsidR="00CC7603" w:rsidRPr="00346E0A" w:rsidRDefault="00CC7603" w:rsidP="00CC7603">
      <w:pPr>
        <w:pStyle w:val="Default"/>
        <w:widowControl w:val="0"/>
        <w:numPr>
          <w:ilvl w:val="0"/>
          <w:numId w:val="1"/>
        </w:numPr>
        <w:spacing w:after="60" w:line="276" w:lineRule="auto"/>
        <w:ind w:left="851" w:hanging="284"/>
        <w:jc w:val="both"/>
        <w:rPr>
          <w:color w:val="000000" w:themeColor="text1"/>
          <w:sz w:val="22"/>
          <w:szCs w:val="22"/>
        </w:rPr>
      </w:pPr>
      <w:r w:rsidRPr="00346E0A">
        <w:rPr>
          <w:color w:val="000000" w:themeColor="text1"/>
          <w:sz w:val="22"/>
          <w:szCs w:val="22"/>
        </w:rPr>
        <w:t>Dış görünümüne özen göstermek</w:t>
      </w:r>
    </w:p>
    <w:p w:rsidR="00CC7603" w:rsidRPr="00346E0A" w:rsidRDefault="00CC7603" w:rsidP="00CC7603">
      <w:pPr>
        <w:pStyle w:val="Default"/>
        <w:widowControl w:val="0"/>
        <w:numPr>
          <w:ilvl w:val="0"/>
          <w:numId w:val="1"/>
        </w:numPr>
        <w:spacing w:after="60" w:line="276" w:lineRule="auto"/>
        <w:ind w:left="851" w:hanging="284"/>
        <w:jc w:val="both"/>
        <w:rPr>
          <w:color w:val="000000" w:themeColor="text1"/>
          <w:sz w:val="22"/>
          <w:szCs w:val="22"/>
        </w:rPr>
      </w:pPr>
      <w:r w:rsidRPr="00346E0A">
        <w:rPr>
          <w:color w:val="000000" w:themeColor="text1"/>
          <w:sz w:val="22"/>
          <w:szCs w:val="22"/>
        </w:rPr>
        <w:t>Benzer bir pozisyonda en az 2 yıl tecrübe sahibi olmak</w:t>
      </w:r>
    </w:p>
    <w:p w:rsidR="00CC7603" w:rsidRPr="00346E0A" w:rsidRDefault="00CC7603" w:rsidP="00CC7603">
      <w:pPr>
        <w:pStyle w:val="Default"/>
        <w:widowControl w:val="0"/>
        <w:numPr>
          <w:ilvl w:val="0"/>
          <w:numId w:val="1"/>
        </w:numPr>
        <w:spacing w:after="120" w:line="276" w:lineRule="auto"/>
        <w:ind w:left="851" w:hanging="284"/>
        <w:jc w:val="both"/>
        <w:rPr>
          <w:color w:val="000000" w:themeColor="text1"/>
          <w:sz w:val="22"/>
          <w:szCs w:val="22"/>
        </w:rPr>
      </w:pPr>
      <w:r w:rsidRPr="00346E0A">
        <w:rPr>
          <w:color w:val="000000" w:themeColor="text1"/>
          <w:sz w:val="22"/>
          <w:szCs w:val="22"/>
        </w:rPr>
        <w:t>Görevini yapmasına engel olabilecek sağlık sorunu olmamak</w:t>
      </w:r>
    </w:p>
    <w:p w:rsidR="00CC7603" w:rsidRPr="00346E0A" w:rsidRDefault="00CC7603" w:rsidP="00CC7603">
      <w:pPr>
        <w:pStyle w:val="Default"/>
        <w:widowControl w:val="0"/>
        <w:numPr>
          <w:ilvl w:val="0"/>
          <w:numId w:val="1"/>
        </w:numPr>
        <w:spacing w:after="120" w:line="276" w:lineRule="auto"/>
        <w:ind w:left="851" w:hanging="284"/>
        <w:jc w:val="both"/>
        <w:rPr>
          <w:color w:val="000000" w:themeColor="text1"/>
          <w:sz w:val="22"/>
          <w:szCs w:val="22"/>
        </w:rPr>
      </w:pPr>
      <w:r w:rsidRPr="00346E0A">
        <w:rPr>
          <w:color w:val="000000" w:themeColor="text1"/>
          <w:sz w:val="22"/>
          <w:szCs w:val="22"/>
        </w:rPr>
        <w:t>B sınıfı sürücü belgesine sahip olmak</w:t>
      </w:r>
    </w:p>
    <w:p w:rsidR="00B03B7B" w:rsidRPr="0079153D" w:rsidRDefault="00927489" w:rsidP="00B03B7B">
      <w:pPr>
        <w:pStyle w:val="Default"/>
        <w:widowControl w:val="0"/>
        <w:spacing w:after="120" w:line="276" w:lineRule="auto"/>
        <w:ind w:firstLine="567"/>
        <w:jc w:val="both"/>
        <w:rPr>
          <w:b/>
          <w:color w:val="auto"/>
          <w:sz w:val="22"/>
          <w:szCs w:val="22"/>
        </w:rPr>
      </w:pPr>
      <w:r>
        <w:rPr>
          <w:b/>
          <w:color w:val="auto"/>
          <w:sz w:val="22"/>
          <w:szCs w:val="22"/>
        </w:rPr>
        <w:t xml:space="preserve"> </w:t>
      </w:r>
      <w:r w:rsidR="00B03B7B" w:rsidRPr="0079153D">
        <w:rPr>
          <w:b/>
          <w:color w:val="auto"/>
          <w:sz w:val="22"/>
          <w:szCs w:val="22"/>
        </w:rPr>
        <w:t xml:space="preserve">                                                     </w:t>
      </w:r>
    </w:p>
    <w:p w:rsidR="008371CB" w:rsidRDefault="006C16B8" w:rsidP="00C73705">
      <w:pPr>
        <w:pStyle w:val="Default"/>
        <w:widowControl w:val="0"/>
        <w:spacing w:after="120" w:line="276" w:lineRule="auto"/>
        <w:jc w:val="both"/>
        <w:rPr>
          <w:b/>
          <w:color w:val="auto"/>
          <w:sz w:val="22"/>
          <w:szCs w:val="22"/>
        </w:rPr>
      </w:pPr>
      <w:r>
        <w:rPr>
          <w:b/>
          <w:color w:val="auto"/>
          <w:sz w:val="22"/>
          <w:szCs w:val="22"/>
        </w:rPr>
        <w:t xml:space="preserve">    </w:t>
      </w:r>
      <w:r w:rsidR="00C73705">
        <w:rPr>
          <w:b/>
          <w:color w:val="auto"/>
          <w:sz w:val="22"/>
          <w:szCs w:val="22"/>
        </w:rPr>
        <w:t xml:space="preserve">      </w:t>
      </w:r>
      <w:r w:rsidR="000D654D" w:rsidRPr="000D654D">
        <w:rPr>
          <w:b/>
          <w:color w:val="auto"/>
          <w:sz w:val="22"/>
          <w:szCs w:val="22"/>
        </w:rPr>
        <w:t xml:space="preserve">Bilgi İşlem </w:t>
      </w:r>
      <w:r w:rsidR="001009AF">
        <w:rPr>
          <w:b/>
          <w:color w:val="auto"/>
          <w:sz w:val="22"/>
          <w:szCs w:val="22"/>
        </w:rPr>
        <w:t xml:space="preserve">Elemanı </w:t>
      </w:r>
      <w:r w:rsidR="000D654D" w:rsidRPr="000D654D">
        <w:rPr>
          <w:b/>
          <w:color w:val="auto"/>
          <w:sz w:val="22"/>
          <w:szCs w:val="22"/>
        </w:rPr>
        <w:t>İçin: (1 kişi)</w:t>
      </w:r>
    </w:p>
    <w:p w:rsidR="00297068" w:rsidRPr="00297068" w:rsidRDefault="00297068" w:rsidP="00EC5388">
      <w:pPr>
        <w:pStyle w:val="Default"/>
        <w:widowControl w:val="0"/>
        <w:numPr>
          <w:ilvl w:val="0"/>
          <w:numId w:val="1"/>
        </w:numPr>
        <w:spacing w:after="120" w:line="276" w:lineRule="auto"/>
        <w:ind w:left="851" w:hanging="283"/>
        <w:jc w:val="both"/>
        <w:rPr>
          <w:b/>
          <w:kern w:val="20"/>
          <w:sz w:val="22"/>
          <w:szCs w:val="22"/>
          <w:u w:val="single"/>
        </w:rPr>
      </w:pPr>
      <w:r w:rsidRPr="00F658EB">
        <w:rPr>
          <w:bCs/>
          <w:color w:val="auto"/>
          <w:sz w:val="22"/>
          <w:szCs w:val="22"/>
        </w:rPr>
        <w:t>4 yıllık veya 2 yıllık fakülte veya yüksekokullardan</w:t>
      </w:r>
      <w:r w:rsidRPr="00F658EB">
        <w:rPr>
          <w:color w:val="auto"/>
          <w:sz w:val="22"/>
          <w:szCs w:val="22"/>
        </w:rPr>
        <w:t xml:space="preserve"> </w:t>
      </w:r>
      <w:proofErr w:type="gramStart"/>
      <w:r w:rsidRPr="00F658EB">
        <w:rPr>
          <w:color w:val="auto"/>
          <w:sz w:val="22"/>
          <w:szCs w:val="22"/>
        </w:rPr>
        <w:t>yada</w:t>
      </w:r>
      <w:proofErr w:type="gramEnd"/>
      <w:r w:rsidRPr="00F658EB">
        <w:rPr>
          <w:color w:val="auto"/>
          <w:sz w:val="22"/>
          <w:szCs w:val="22"/>
        </w:rPr>
        <w:t xml:space="preserve"> Yükseköğretim Kurulu’nca kabul edilmiş yurt dışındaki yükseköğretim kurumlarının birinden </w:t>
      </w:r>
      <w:r w:rsidRPr="00F658EB">
        <w:rPr>
          <w:bCs/>
          <w:color w:val="auto"/>
          <w:sz w:val="22"/>
          <w:szCs w:val="22"/>
        </w:rPr>
        <w:t xml:space="preserve">lisans veya </w:t>
      </w:r>
      <w:proofErr w:type="spellStart"/>
      <w:r w:rsidRPr="00F658EB">
        <w:rPr>
          <w:bCs/>
          <w:color w:val="auto"/>
          <w:sz w:val="22"/>
          <w:szCs w:val="22"/>
        </w:rPr>
        <w:t>önlisans</w:t>
      </w:r>
      <w:proofErr w:type="spellEnd"/>
      <w:r w:rsidRPr="00F658EB">
        <w:rPr>
          <w:bCs/>
          <w:color w:val="auto"/>
          <w:sz w:val="22"/>
          <w:szCs w:val="22"/>
        </w:rPr>
        <w:t xml:space="preserve"> düzeyinde mezun olmak</w:t>
      </w:r>
      <w:r>
        <w:rPr>
          <w:bCs/>
          <w:color w:val="auto"/>
          <w:sz w:val="22"/>
          <w:szCs w:val="22"/>
        </w:rPr>
        <w:t>,</w:t>
      </w:r>
    </w:p>
    <w:p w:rsidR="00297068" w:rsidRDefault="00297068" w:rsidP="00297068">
      <w:pPr>
        <w:pStyle w:val="Default"/>
        <w:widowControl w:val="0"/>
        <w:numPr>
          <w:ilvl w:val="0"/>
          <w:numId w:val="1"/>
        </w:numPr>
        <w:spacing w:after="60" w:line="276" w:lineRule="auto"/>
        <w:ind w:left="851" w:hanging="284"/>
        <w:jc w:val="both"/>
        <w:rPr>
          <w:color w:val="auto"/>
          <w:sz w:val="22"/>
          <w:szCs w:val="22"/>
        </w:rPr>
      </w:pPr>
      <w:r w:rsidRPr="00F658EB">
        <w:rPr>
          <w:color w:val="auto"/>
          <w:sz w:val="22"/>
          <w:szCs w:val="22"/>
        </w:rPr>
        <w:t>Alanında en az 1 (bir) yıl fiilen başarılı olarak çalışmış olmak</w:t>
      </w:r>
      <w:r>
        <w:rPr>
          <w:color w:val="auto"/>
          <w:sz w:val="22"/>
          <w:szCs w:val="22"/>
        </w:rPr>
        <w:t>,</w:t>
      </w:r>
    </w:p>
    <w:p w:rsidR="00297068" w:rsidRPr="00297068" w:rsidRDefault="00297068" w:rsidP="00EC5388">
      <w:pPr>
        <w:pStyle w:val="Default"/>
        <w:widowControl w:val="0"/>
        <w:numPr>
          <w:ilvl w:val="0"/>
          <w:numId w:val="1"/>
        </w:numPr>
        <w:overflowPunct w:val="0"/>
        <w:spacing w:after="120" w:line="276" w:lineRule="auto"/>
        <w:ind w:left="851" w:hanging="283"/>
        <w:jc w:val="both"/>
        <w:textAlignment w:val="baseline"/>
        <w:rPr>
          <w:b/>
          <w:kern w:val="20"/>
          <w:sz w:val="22"/>
          <w:szCs w:val="22"/>
          <w:u w:val="single"/>
        </w:rPr>
      </w:pPr>
      <w:r w:rsidRPr="00297068">
        <w:rPr>
          <w:color w:val="auto"/>
          <w:sz w:val="22"/>
          <w:szCs w:val="22"/>
        </w:rPr>
        <w:t xml:space="preserve">Active Directory, DNS ve DHCP yapısı ve yönetimi, yedekleme sistemleri yönetimi, </w:t>
      </w:r>
      <w:proofErr w:type="spellStart"/>
      <w:r w:rsidRPr="00297068">
        <w:rPr>
          <w:color w:val="auto"/>
          <w:sz w:val="22"/>
          <w:szCs w:val="22"/>
        </w:rPr>
        <w:t>VMware</w:t>
      </w:r>
      <w:proofErr w:type="spellEnd"/>
      <w:r w:rsidRPr="00297068">
        <w:rPr>
          <w:color w:val="auto"/>
          <w:sz w:val="22"/>
          <w:szCs w:val="22"/>
        </w:rPr>
        <w:t xml:space="preserve"> sanal sunucu yönetimi ve Storage yapıları oluşturma, düzenli yedekleme, arşivleme ve raporlama, merkezi </w:t>
      </w:r>
      <w:proofErr w:type="spellStart"/>
      <w:r w:rsidRPr="00297068">
        <w:rPr>
          <w:color w:val="auto"/>
          <w:sz w:val="22"/>
          <w:szCs w:val="22"/>
        </w:rPr>
        <w:t>Antivirus</w:t>
      </w:r>
      <w:proofErr w:type="spellEnd"/>
      <w:r w:rsidRPr="00297068">
        <w:rPr>
          <w:color w:val="auto"/>
          <w:sz w:val="22"/>
          <w:szCs w:val="22"/>
        </w:rPr>
        <w:t xml:space="preserve"> çözümlerinin kurulum ve yönetimi, </w:t>
      </w:r>
      <w:proofErr w:type="spellStart"/>
      <w:r w:rsidRPr="00297068">
        <w:rPr>
          <w:color w:val="auto"/>
          <w:sz w:val="22"/>
          <w:szCs w:val="22"/>
        </w:rPr>
        <w:t>FortiGate</w:t>
      </w:r>
      <w:proofErr w:type="spellEnd"/>
      <w:r w:rsidRPr="00297068">
        <w:rPr>
          <w:color w:val="auto"/>
          <w:sz w:val="22"/>
          <w:szCs w:val="22"/>
        </w:rPr>
        <w:t xml:space="preserve"> güvenlik duvarı çözümünün kurulum ve yönetimi, Sunucu, Storage ve Network performans yönetimi ve problem çözümü, Network</w:t>
      </w:r>
      <w:r w:rsidRPr="00297068">
        <w:rPr>
          <w:sz w:val="22"/>
          <w:szCs w:val="22"/>
        </w:rPr>
        <w:t xml:space="preserve"> </w:t>
      </w:r>
      <w:proofErr w:type="gramStart"/>
      <w:r w:rsidRPr="00297068">
        <w:rPr>
          <w:sz w:val="22"/>
          <w:szCs w:val="22"/>
        </w:rPr>
        <w:t>ekipmanlarının</w:t>
      </w:r>
      <w:proofErr w:type="gramEnd"/>
      <w:r w:rsidRPr="00297068">
        <w:rPr>
          <w:sz w:val="22"/>
          <w:szCs w:val="22"/>
        </w:rPr>
        <w:t xml:space="preserve"> kurulum ve yönetimi, web programlama ve tasarımı, </w:t>
      </w:r>
      <w:proofErr w:type="spellStart"/>
      <w:r w:rsidRPr="00297068">
        <w:rPr>
          <w:sz w:val="22"/>
          <w:szCs w:val="22"/>
        </w:rPr>
        <w:t>veritabanı</w:t>
      </w:r>
      <w:proofErr w:type="spellEnd"/>
      <w:r w:rsidRPr="00297068">
        <w:rPr>
          <w:sz w:val="22"/>
          <w:szCs w:val="22"/>
        </w:rPr>
        <w:t xml:space="preserve"> tasarımı ve yönetimi, TCP/IP, LAN/WAN teknolojileri ve IPv4 LAN yapısı, sistem analizi, yazılım geliştirme, PHP,  </w:t>
      </w:r>
      <w:proofErr w:type="spellStart"/>
      <w:r w:rsidRPr="00297068">
        <w:rPr>
          <w:sz w:val="22"/>
          <w:szCs w:val="22"/>
        </w:rPr>
        <w:t>MySQL</w:t>
      </w:r>
      <w:proofErr w:type="spellEnd"/>
      <w:r w:rsidRPr="00297068">
        <w:rPr>
          <w:sz w:val="22"/>
          <w:szCs w:val="22"/>
        </w:rPr>
        <w:t xml:space="preserve">, MSSQL veya </w:t>
      </w:r>
      <w:proofErr w:type="spellStart"/>
      <w:r w:rsidRPr="00297068">
        <w:rPr>
          <w:sz w:val="22"/>
          <w:szCs w:val="22"/>
        </w:rPr>
        <w:t>Oracle</w:t>
      </w:r>
      <w:proofErr w:type="spellEnd"/>
      <w:r w:rsidRPr="00297068">
        <w:rPr>
          <w:sz w:val="22"/>
          <w:szCs w:val="22"/>
        </w:rPr>
        <w:t xml:space="preserve"> Server kurulum ve yönetimi, Web sunucusu kurulum ve yönetimi, Metro Ethernet Kurulumu konularında bilgi ve tecrübeye sahip olmak</w:t>
      </w:r>
    </w:p>
    <w:p w:rsidR="001850C7" w:rsidRPr="00F658EB" w:rsidRDefault="00297068" w:rsidP="00EC5388">
      <w:pPr>
        <w:pStyle w:val="Default"/>
        <w:widowControl w:val="0"/>
        <w:numPr>
          <w:ilvl w:val="0"/>
          <w:numId w:val="1"/>
        </w:numPr>
        <w:spacing w:after="120" w:line="276" w:lineRule="auto"/>
        <w:ind w:left="851" w:hanging="283"/>
        <w:jc w:val="both"/>
        <w:rPr>
          <w:b/>
          <w:kern w:val="20"/>
          <w:sz w:val="22"/>
          <w:szCs w:val="22"/>
          <w:u w:val="single"/>
        </w:rPr>
      </w:pPr>
      <w:r>
        <w:rPr>
          <w:kern w:val="20"/>
          <w:sz w:val="22"/>
          <w:szCs w:val="22"/>
        </w:rPr>
        <w:t xml:space="preserve">Askerliğini yapmış olmak </w:t>
      </w:r>
    </w:p>
    <w:p w:rsidR="001850C7" w:rsidRPr="00EC5388" w:rsidRDefault="00297068" w:rsidP="00EC5388">
      <w:pPr>
        <w:pStyle w:val="Default"/>
        <w:widowControl w:val="0"/>
        <w:numPr>
          <w:ilvl w:val="0"/>
          <w:numId w:val="1"/>
        </w:numPr>
        <w:spacing w:after="60" w:line="276" w:lineRule="auto"/>
        <w:ind w:left="851" w:hanging="284"/>
        <w:jc w:val="both"/>
        <w:rPr>
          <w:b/>
          <w:kern w:val="20"/>
          <w:sz w:val="22"/>
          <w:szCs w:val="22"/>
          <w:u w:val="single"/>
        </w:rPr>
      </w:pPr>
      <w:r>
        <w:rPr>
          <w:kern w:val="20"/>
          <w:sz w:val="22"/>
          <w:szCs w:val="22"/>
        </w:rPr>
        <w:t>B sınıfı sürücü belgesine sahip olmak ve aktif olarak araç kullanabilmek</w:t>
      </w:r>
    </w:p>
    <w:p w:rsidR="00CD07D3" w:rsidRPr="00700DDA" w:rsidRDefault="00CD07D3" w:rsidP="00700DDA">
      <w:pPr>
        <w:pStyle w:val="ListeParagraf"/>
        <w:numPr>
          <w:ilvl w:val="0"/>
          <w:numId w:val="17"/>
        </w:numPr>
        <w:shd w:val="clear" w:color="auto" w:fill="FFFFFF"/>
        <w:spacing w:after="120"/>
        <w:ind w:left="1134" w:hanging="1134"/>
        <w:contextualSpacing w:val="0"/>
        <w:jc w:val="both"/>
        <w:rPr>
          <w:rFonts w:ascii="Times New Roman" w:hAnsi="Times New Roman" w:cs="Times New Roman"/>
          <w:b/>
          <w:bCs/>
        </w:rPr>
      </w:pPr>
      <w:r w:rsidRPr="00700DDA">
        <w:rPr>
          <w:rFonts w:ascii="Times New Roman" w:hAnsi="Times New Roman" w:cs="Times New Roman"/>
          <w:b/>
          <w:bCs/>
        </w:rPr>
        <w:t xml:space="preserve">Yüklenici Firmanın Yükümlülükleri </w:t>
      </w:r>
    </w:p>
    <w:p w:rsidR="00CD07D3" w:rsidRPr="00CD07D3" w:rsidRDefault="00CD07D3" w:rsidP="00700DDA">
      <w:pPr>
        <w:pStyle w:val="Default"/>
        <w:widowControl w:val="0"/>
        <w:numPr>
          <w:ilvl w:val="0"/>
          <w:numId w:val="18"/>
        </w:numPr>
        <w:spacing w:after="60" w:line="276" w:lineRule="auto"/>
        <w:ind w:left="709" w:hanging="283"/>
        <w:jc w:val="both"/>
        <w:rPr>
          <w:color w:val="auto"/>
          <w:sz w:val="22"/>
          <w:szCs w:val="22"/>
        </w:rPr>
      </w:pPr>
      <w:r w:rsidRPr="00CD07D3">
        <w:rPr>
          <w:color w:val="auto"/>
          <w:sz w:val="22"/>
          <w:szCs w:val="22"/>
        </w:rPr>
        <w:t>Yüklenici firma idari ve teknik şartnamede belirtilen elaman sayısını devamlı olarak korumak, ayrılan elamanların yerine derhal yenisini bulmak zorundadır. Ajansça onaylanmayan personel yüklenici firma tarafından Ajansta görevlendirilemez.</w:t>
      </w:r>
    </w:p>
    <w:p w:rsidR="00CD07D3" w:rsidRPr="00CD07D3" w:rsidRDefault="00CD07D3" w:rsidP="00700DDA">
      <w:pPr>
        <w:pStyle w:val="Default"/>
        <w:widowControl w:val="0"/>
        <w:numPr>
          <w:ilvl w:val="0"/>
          <w:numId w:val="18"/>
        </w:numPr>
        <w:spacing w:after="60" w:line="276" w:lineRule="auto"/>
        <w:ind w:left="709" w:hanging="283"/>
        <w:jc w:val="both"/>
        <w:rPr>
          <w:color w:val="auto"/>
          <w:sz w:val="22"/>
          <w:szCs w:val="22"/>
        </w:rPr>
      </w:pPr>
      <w:r w:rsidRPr="00CD07D3">
        <w:rPr>
          <w:color w:val="auto"/>
          <w:sz w:val="22"/>
          <w:szCs w:val="22"/>
        </w:rPr>
        <w:t xml:space="preserve">Ajans, </w:t>
      </w:r>
      <w:r>
        <w:rPr>
          <w:color w:val="auto"/>
          <w:sz w:val="22"/>
          <w:szCs w:val="22"/>
        </w:rPr>
        <w:t xml:space="preserve">çalışan personelin </w:t>
      </w:r>
      <w:r w:rsidRPr="00CD07D3">
        <w:rPr>
          <w:color w:val="auto"/>
          <w:sz w:val="22"/>
          <w:szCs w:val="22"/>
        </w:rPr>
        <w:t xml:space="preserve">çalışmasından memnun olmadığı takdirde, yüklenici </w:t>
      </w:r>
      <w:r>
        <w:rPr>
          <w:color w:val="auto"/>
          <w:sz w:val="22"/>
          <w:szCs w:val="22"/>
        </w:rPr>
        <w:t xml:space="preserve">firma </w:t>
      </w:r>
      <w:r w:rsidRPr="00CD07D3">
        <w:rPr>
          <w:color w:val="auto"/>
          <w:sz w:val="22"/>
          <w:szCs w:val="22"/>
        </w:rPr>
        <w:t>3 (üç)  gün içerisinde belirtilen personeli Ajansın belirleyeceği başka personel ile değiştirecektir.</w:t>
      </w:r>
    </w:p>
    <w:p w:rsidR="00CD07D3" w:rsidRPr="00CD07D3" w:rsidRDefault="00CD07D3" w:rsidP="00700DDA">
      <w:pPr>
        <w:pStyle w:val="Default"/>
        <w:widowControl w:val="0"/>
        <w:numPr>
          <w:ilvl w:val="0"/>
          <w:numId w:val="18"/>
        </w:numPr>
        <w:spacing w:after="60" w:line="276" w:lineRule="auto"/>
        <w:ind w:left="709" w:hanging="283"/>
        <w:jc w:val="both"/>
        <w:rPr>
          <w:color w:val="auto"/>
          <w:sz w:val="22"/>
          <w:szCs w:val="22"/>
        </w:rPr>
      </w:pPr>
      <w:r w:rsidRPr="00CD07D3">
        <w:rPr>
          <w:color w:val="auto"/>
          <w:sz w:val="22"/>
          <w:szCs w:val="22"/>
        </w:rPr>
        <w:t xml:space="preserve">Firma, </w:t>
      </w:r>
      <w:r>
        <w:rPr>
          <w:color w:val="auto"/>
          <w:sz w:val="22"/>
          <w:szCs w:val="22"/>
        </w:rPr>
        <w:t xml:space="preserve">çalışan personele </w:t>
      </w:r>
      <w:r w:rsidRPr="00CD07D3">
        <w:rPr>
          <w:color w:val="auto"/>
          <w:sz w:val="22"/>
          <w:szCs w:val="22"/>
        </w:rPr>
        <w:t>teslim edilmiş demirbaşın, kullanımından, emniyetinden ve bakımı ile tamirinden, binaların içinde ve dışında vermiş olduğu zarar ziyandan sorumludur. Ajans çalışanlarına yapılacak olan fiili ve sözlü saldırılardan oluşacak maddi ve manevi tazminattan yüklenici firma sorumlu olacaktır.</w:t>
      </w:r>
    </w:p>
    <w:p w:rsidR="00CE3C27" w:rsidRPr="0079153D" w:rsidRDefault="00CE3C27" w:rsidP="00700DDA">
      <w:pPr>
        <w:pStyle w:val="Default"/>
        <w:widowControl w:val="0"/>
        <w:numPr>
          <w:ilvl w:val="0"/>
          <w:numId w:val="19"/>
        </w:numPr>
        <w:spacing w:after="60" w:line="276" w:lineRule="auto"/>
        <w:jc w:val="both"/>
        <w:rPr>
          <w:color w:val="auto"/>
          <w:sz w:val="22"/>
          <w:szCs w:val="22"/>
        </w:rPr>
      </w:pPr>
      <w:r w:rsidRPr="0079153D">
        <w:rPr>
          <w:color w:val="auto"/>
          <w:sz w:val="22"/>
          <w:szCs w:val="22"/>
        </w:rPr>
        <w:t xml:space="preserve">Tüm personel 18 yaşından büyük olacaktır. </w:t>
      </w:r>
    </w:p>
    <w:p w:rsidR="00CE3C27" w:rsidRPr="0079153D" w:rsidRDefault="00CE3C27" w:rsidP="00700DDA">
      <w:pPr>
        <w:pStyle w:val="Default"/>
        <w:widowControl w:val="0"/>
        <w:numPr>
          <w:ilvl w:val="0"/>
          <w:numId w:val="19"/>
        </w:numPr>
        <w:spacing w:after="60" w:line="276" w:lineRule="auto"/>
        <w:ind w:left="714" w:hanging="357"/>
        <w:jc w:val="both"/>
        <w:rPr>
          <w:color w:val="auto"/>
          <w:sz w:val="22"/>
          <w:szCs w:val="22"/>
        </w:rPr>
      </w:pPr>
      <w:r w:rsidRPr="0079153D">
        <w:rPr>
          <w:color w:val="auto"/>
          <w:sz w:val="22"/>
          <w:szCs w:val="22"/>
        </w:rPr>
        <w:t xml:space="preserve">Personel istihdamının sağlanabilmesi için Yüklenici tarafından şartnamede belirtilen özellikleri sağlayan aday personelin özgeçmişi, sözleşme öncesi </w:t>
      </w:r>
      <w:r w:rsidR="003111DA" w:rsidRPr="0079153D">
        <w:rPr>
          <w:color w:val="auto"/>
          <w:sz w:val="22"/>
          <w:szCs w:val="22"/>
        </w:rPr>
        <w:t>Ajans’a</w:t>
      </w:r>
      <w:r w:rsidRPr="0079153D">
        <w:rPr>
          <w:color w:val="auto"/>
          <w:sz w:val="22"/>
          <w:szCs w:val="22"/>
        </w:rPr>
        <w:t xml:space="preserve"> seçim yapılmak üzere ibraz edilecektir.</w:t>
      </w:r>
      <w:r w:rsidR="00791C4E" w:rsidRPr="0079153D">
        <w:rPr>
          <w:color w:val="auto"/>
          <w:sz w:val="22"/>
          <w:szCs w:val="22"/>
        </w:rPr>
        <w:t xml:space="preserve"> Ajans özgeçmişi ibraz edilenler arasından seçim yapmaya zorlanamaz. </w:t>
      </w:r>
      <w:r w:rsidRPr="0079153D">
        <w:rPr>
          <w:color w:val="auto"/>
          <w:sz w:val="22"/>
          <w:szCs w:val="22"/>
        </w:rPr>
        <w:t xml:space="preserve">Sözleşmenin icra edilmesinde görev alacak personelin belirlenmesinde </w:t>
      </w:r>
      <w:r w:rsidR="003111DA" w:rsidRPr="0079153D">
        <w:rPr>
          <w:color w:val="auto"/>
          <w:sz w:val="22"/>
          <w:szCs w:val="22"/>
        </w:rPr>
        <w:t xml:space="preserve">Ajans </w:t>
      </w:r>
      <w:r w:rsidRPr="0079153D">
        <w:rPr>
          <w:color w:val="auto"/>
          <w:sz w:val="22"/>
          <w:szCs w:val="22"/>
        </w:rPr>
        <w:t xml:space="preserve">yetkili olacaktır. </w:t>
      </w:r>
    </w:p>
    <w:p w:rsidR="00CE3C27" w:rsidRPr="0079153D" w:rsidRDefault="00CE3C27" w:rsidP="00700DDA">
      <w:pPr>
        <w:pStyle w:val="Default"/>
        <w:widowControl w:val="0"/>
        <w:numPr>
          <w:ilvl w:val="0"/>
          <w:numId w:val="19"/>
        </w:numPr>
        <w:spacing w:after="60" w:line="276" w:lineRule="auto"/>
        <w:ind w:left="714" w:hanging="357"/>
        <w:jc w:val="both"/>
        <w:rPr>
          <w:color w:val="auto"/>
          <w:sz w:val="22"/>
          <w:szCs w:val="22"/>
        </w:rPr>
      </w:pPr>
      <w:r w:rsidRPr="0079153D">
        <w:rPr>
          <w:color w:val="auto"/>
          <w:sz w:val="22"/>
          <w:szCs w:val="22"/>
        </w:rPr>
        <w:t xml:space="preserve">Yüklenici, idari ve teknik şartnamede tarif edilen hizmet işlerinin gerçekleştirilmesini </w:t>
      </w:r>
      <w:proofErr w:type="spellStart"/>
      <w:r w:rsidR="003111DA" w:rsidRPr="0079153D">
        <w:rPr>
          <w:color w:val="auto"/>
          <w:sz w:val="22"/>
          <w:szCs w:val="22"/>
        </w:rPr>
        <w:t>te</w:t>
      </w:r>
      <w:r w:rsidRPr="0079153D">
        <w:rPr>
          <w:color w:val="auto"/>
          <w:sz w:val="22"/>
          <w:szCs w:val="22"/>
        </w:rPr>
        <w:t>minen</w:t>
      </w:r>
      <w:proofErr w:type="spellEnd"/>
      <w:r w:rsidRPr="0079153D">
        <w:rPr>
          <w:color w:val="auto"/>
          <w:sz w:val="22"/>
          <w:szCs w:val="22"/>
        </w:rPr>
        <w:t>, bu şartnamede nitelikleri belirtilen personelin istihdamı ve çalıştırılmasıyla sorumlu olup,</w:t>
      </w:r>
      <w:r w:rsidR="003111DA" w:rsidRPr="0079153D">
        <w:rPr>
          <w:color w:val="auto"/>
          <w:sz w:val="22"/>
          <w:szCs w:val="22"/>
        </w:rPr>
        <w:t xml:space="preserve"> Ajans</w:t>
      </w:r>
      <w:r w:rsidRPr="0079153D">
        <w:rPr>
          <w:color w:val="auto"/>
          <w:sz w:val="22"/>
          <w:szCs w:val="22"/>
        </w:rPr>
        <w:t xml:space="preserve"> ile sürekli koordinasyon içinde olacaktır. </w:t>
      </w:r>
    </w:p>
    <w:p w:rsidR="00CE3C27" w:rsidRPr="0079153D" w:rsidRDefault="00CE3C27" w:rsidP="00700DDA">
      <w:pPr>
        <w:pStyle w:val="Default"/>
        <w:widowControl w:val="0"/>
        <w:numPr>
          <w:ilvl w:val="0"/>
          <w:numId w:val="19"/>
        </w:numPr>
        <w:spacing w:after="60" w:line="276" w:lineRule="auto"/>
        <w:ind w:left="714" w:hanging="357"/>
        <w:jc w:val="both"/>
        <w:rPr>
          <w:color w:val="auto"/>
          <w:sz w:val="22"/>
          <w:szCs w:val="22"/>
        </w:rPr>
      </w:pPr>
      <w:r w:rsidRPr="0079153D">
        <w:rPr>
          <w:color w:val="auto"/>
          <w:sz w:val="22"/>
          <w:szCs w:val="22"/>
        </w:rPr>
        <w:t xml:space="preserve">Yapılacak işler, </w:t>
      </w:r>
      <w:r w:rsidR="003111DA" w:rsidRPr="0079153D">
        <w:rPr>
          <w:color w:val="auto"/>
          <w:sz w:val="22"/>
          <w:szCs w:val="22"/>
        </w:rPr>
        <w:t>Ajans</w:t>
      </w:r>
      <w:r w:rsidRPr="0079153D">
        <w:rPr>
          <w:color w:val="auto"/>
          <w:sz w:val="22"/>
          <w:szCs w:val="22"/>
        </w:rPr>
        <w:t>'</w:t>
      </w:r>
      <w:r w:rsidR="003111DA" w:rsidRPr="0079153D">
        <w:rPr>
          <w:color w:val="auto"/>
          <w:sz w:val="22"/>
          <w:szCs w:val="22"/>
        </w:rPr>
        <w:t>ı</w:t>
      </w:r>
      <w:r w:rsidR="00A66C6B" w:rsidRPr="0079153D">
        <w:rPr>
          <w:color w:val="auto"/>
          <w:sz w:val="22"/>
          <w:szCs w:val="22"/>
        </w:rPr>
        <w:t>n belirteceği kurallara/</w:t>
      </w:r>
      <w:r w:rsidRPr="0079153D">
        <w:rPr>
          <w:color w:val="auto"/>
          <w:sz w:val="22"/>
          <w:szCs w:val="22"/>
        </w:rPr>
        <w:t xml:space="preserve">usulüne uygun ve sürekli, kesintisiz, devamlılığı sağlanarak yapılacaktır. </w:t>
      </w:r>
    </w:p>
    <w:p w:rsidR="00CE3C27" w:rsidRPr="0079153D" w:rsidRDefault="00CE3C27" w:rsidP="00700DDA">
      <w:pPr>
        <w:pStyle w:val="Default"/>
        <w:widowControl w:val="0"/>
        <w:numPr>
          <w:ilvl w:val="0"/>
          <w:numId w:val="19"/>
        </w:numPr>
        <w:spacing w:after="60" w:line="276" w:lineRule="auto"/>
        <w:ind w:left="714" w:hanging="357"/>
        <w:jc w:val="both"/>
        <w:rPr>
          <w:color w:val="auto"/>
          <w:sz w:val="22"/>
          <w:szCs w:val="22"/>
        </w:rPr>
      </w:pPr>
      <w:r w:rsidRPr="0079153D">
        <w:rPr>
          <w:color w:val="auto"/>
          <w:sz w:val="22"/>
          <w:szCs w:val="22"/>
        </w:rPr>
        <w:lastRenderedPageBreak/>
        <w:t xml:space="preserve">Yüklenici, istenilen personel ile verilen işleri aksatmadan yerine getirecektir. </w:t>
      </w:r>
    </w:p>
    <w:p w:rsidR="00CE3C27" w:rsidRPr="0079153D" w:rsidRDefault="00CE3C27" w:rsidP="00700DDA">
      <w:pPr>
        <w:pStyle w:val="Default"/>
        <w:widowControl w:val="0"/>
        <w:numPr>
          <w:ilvl w:val="0"/>
          <w:numId w:val="19"/>
        </w:numPr>
        <w:spacing w:after="60" w:line="276" w:lineRule="auto"/>
        <w:ind w:left="714" w:hanging="357"/>
        <w:jc w:val="both"/>
        <w:rPr>
          <w:color w:val="auto"/>
          <w:sz w:val="22"/>
          <w:szCs w:val="22"/>
        </w:rPr>
      </w:pPr>
      <w:r w:rsidRPr="0079153D">
        <w:rPr>
          <w:color w:val="auto"/>
          <w:sz w:val="22"/>
          <w:szCs w:val="22"/>
        </w:rPr>
        <w:t xml:space="preserve">Yüklenici, İş Kanunu, Sosyal Sigorta Mevzuatı ve diğer kanun ve mevzuattan doğan yükümlülüklerini yerine getirmekle mükelleftir. Yüklenici sigortasız işçi çalıştıramaz. </w:t>
      </w:r>
    </w:p>
    <w:p w:rsidR="00CE3C27" w:rsidRPr="0079153D" w:rsidRDefault="00CE3C27" w:rsidP="00700DDA">
      <w:pPr>
        <w:pStyle w:val="Default"/>
        <w:widowControl w:val="0"/>
        <w:numPr>
          <w:ilvl w:val="0"/>
          <w:numId w:val="19"/>
        </w:numPr>
        <w:spacing w:after="60" w:line="276" w:lineRule="auto"/>
        <w:ind w:left="714" w:hanging="357"/>
        <w:jc w:val="both"/>
        <w:rPr>
          <w:color w:val="auto"/>
          <w:sz w:val="22"/>
          <w:szCs w:val="22"/>
        </w:rPr>
      </w:pPr>
      <w:r w:rsidRPr="0079153D">
        <w:rPr>
          <w:color w:val="auto"/>
          <w:sz w:val="22"/>
          <w:szCs w:val="22"/>
        </w:rPr>
        <w:t>Yüklenici</w:t>
      </w:r>
      <w:r w:rsidR="00A66C6B" w:rsidRPr="0079153D">
        <w:rPr>
          <w:color w:val="auto"/>
          <w:sz w:val="22"/>
          <w:szCs w:val="22"/>
        </w:rPr>
        <w:t xml:space="preserve">, çalıştırdığı personelini, </w:t>
      </w:r>
      <w:proofErr w:type="spellStart"/>
      <w:r w:rsidR="00A66C6B" w:rsidRPr="0079153D">
        <w:rPr>
          <w:color w:val="auto"/>
          <w:sz w:val="22"/>
          <w:szCs w:val="22"/>
        </w:rPr>
        <w:t>SG</w:t>
      </w:r>
      <w:r w:rsidRPr="0079153D">
        <w:rPr>
          <w:color w:val="auto"/>
          <w:sz w:val="22"/>
          <w:szCs w:val="22"/>
        </w:rPr>
        <w:t>K'ya</w:t>
      </w:r>
      <w:proofErr w:type="spellEnd"/>
      <w:r w:rsidRPr="0079153D">
        <w:rPr>
          <w:color w:val="auto"/>
          <w:sz w:val="22"/>
          <w:szCs w:val="22"/>
        </w:rPr>
        <w:t xml:space="preserve"> kayıt ettirmek, primlerini eksiks</w:t>
      </w:r>
      <w:r w:rsidR="00A66C6B" w:rsidRPr="0079153D">
        <w:rPr>
          <w:color w:val="auto"/>
          <w:sz w:val="22"/>
          <w:szCs w:val="22"/>
        </w:rPr>
        <w:t>iz ödemek ve her ay sonunda SG</w:t>
      </w:r>
      <w:r w:rsidRPr="0079153D">
        <w:rPr>
          <w:color w:val="auto"/>
          <w:sz w:val="22"/>
          <w:szCs w:val="22"/>
        </w:rPr>
        <w:t xml:space="preserve">K bildirgelerini </w:t>
      </w:r>
      <w:r w:rsidR="003111DA" w:rsidRPr="0079153D">
        <w:rPr>
          <w:color w:val="auto"/>
          <w:sz w:val="22"/>
          <w:szCs w:val="22"/>
        </w:rPr>
        <w:t>Ajans’a</w:t>
      </w:r>
      <w:r w:rsidRPr="0079153D">
        <w:rPr>
          <w:color w:val="auto"/>
          <w:sz w:val="22"/>
          <w:szCs w:val="22"/>
        </w:rPr>
        <w:t xml:space="preserve"> ibraz etmek zorundadır. </w:t>
      </w:r>
    </w:p>
    <w:p w:rsidR="00CE3C27" w:rsidRPr="0079153D" w:rsidRDefault="00CE3C27" w:rsidP="00700DDA">
      <w:pPr>
        <w:pStyle w:val="Default"/>
        <w:widowControl w:val="0"/>
        <w:numPr>
          <w:ilvl w:val="0"/>
          <w:numId w:val="19"/>
        </w:numPr>
        <w:spacing w:after="60" w:line="276" w:lineRule="auto"/>
        <w:ind w:left="714" w:hanging="357"/>
        <w:jc w:val="both"/>
        <w:rPr>
          <w:color w:val="auto"/>
          <w:sz w:val="22"/>
          <w:szCs w:val="22"/>
        </w:rPr>
      </w:pPr>
      <w:r w:rsidRPr="0079153D">
        <w:rPr>
          <w:color w:val="auto"/>
          <w:sz w:val="22"/>
          <w:szCs w:val="22"/>
        </w:rPr>
        <w:t>Çalışanlarını sigo</w:t>
      </w:r>
      <w:r w:rsidR="00A66C6B" w:rsidRPr="0079153D">
        <w:rPr>
          <w:color w:val="auto"/>
          <w:sz w:val="22"/>
          <w:szCs w:val="22"/>
        </w:rPr>
        <w:t>rta ettirmemesi durumunda SGK</w:t>
      </w:r>
      <w:r w:rsidRPr="0079153D">
        <w:rPr>
          <w:color w:val="auto"/>
          <w:sz w:val="22"/>
          <w:szCs w:val="22"/>
        </w:rPr>
        <w:t xml:space="preserve"> tarafından uygulanacak her türlü cezai müeyyideden Yüklenici sorumludur. </w:t>
      </w:r>
    </w:p>
    <w:p w:rsidR="00CE3C27" w:rsidRPr="0079153D" w:rsidRDefault="00CE3C27" w:rsidP="00700DDA">
      <w:pPr>
        <w:pStyle w:val="Default"/>
        <w:widowControl w:val="0"/>
        <w:numPr>
          <w:ilvl w:val="0"/>
          <w:numId w:val="19"/>
        </w:numPr>
        <w:spacing w:after="60" w:line="276" w:lineRule="auto"/>
        <w:ind w:left="714" w:hanging="357"/>
        <w:jc w:val="both"/>
        <w:rPr>
          <w:color w:val="auto"/>
          <w:sz w:val="22"/>
          <w:szCs w:val="22"/>
        </w:rPr>
      </w:pPr>
      <w:r w:rsidRPr="0079153D">
        <w:rPr>
          <w:color w:val="auto"/>
          <w:sz w:val="22"/>
          <w:szCs w:val="22"/>
        </w:rPr>
        <w:t xml:space="preserve">İş yerinde işçi istihdamı sırasında </w:t>
      </w:r>
      <w:r w:rsidR="003111DA" w:rsidRPr="0079153D">
        <w:rPr>
          <w:color w:val="auto"/>
          <w:sz w:val="22"/>
          <w:szCs w:val="22"/>
        </w:rPr>
        <w:t>6331 Sayılı ‘‘İş</w:t>
      </w:r>
      <w:r w:rsidR="00B24CD1" w:rsidRPr="0079153D">
        <w:rPr>
          <w:color w:val="auto"/>
          <w:sz w:val="22"/>
          <w:szCs w:val="22"/>
        </w:rPr>
        <w:t>çi</w:t>
      </w:r>
      <w:r w:rsidR="003111DA" w:rsidRPr="0079153D">
        <w:rPr>
          <w:color w:val="auto"/>
          <w:sz w:val="22"/>
          <w:szCs w:val="22"/>
        </w:rPr>
        <w:t xml:space="preserve"> Sağlığı ve </w:t>
      </w:r>
      <w:r w:rsidR="00B24CD1" w:rsidRPr="0079153D">
        <w:rPr>
          <w:color w:val="auto"/>
          <w:sz w:val="22"/>
          <w:szCs w:val="22"/>
        </w:rPr>
        <w:t xml:space="preserve">İş </w:t>
      </w:r>
      <w:r w:rsidR="003111DA" w:rsidRPr="0079153D">
        <w:rPr>
          <w:color w:val="auto"/>
          <w:sz w:val="22"/>
          <w:szCs w:val="22"/>
        </w:rPr>
        <w:t>Güvenliği Kanunu’’ kapsamında</w:t>
      </w:r>
      <w:r w:rsidR="00A66C6B" w:rsidRPr="0079153D">
        <w:rPr>
          <w:color w:val="auto"/>
          <w:sz w:val="22"/>
          <w:szCs w:val="22"/>
        </w:rPr>
        <w:t>,</w:t>
      </w:r>
      <w:r w:rsidR="003111DA" w:rsidRPr="0079153D">
        <w:rPr>
          <w:color w:val="auto"/>
          <w:sz w:val="22"/>
          <w:szCs w:val="22"/>
        </w:rPr>
        <w:t xml:space="preserve"> yüklenici çalışanları bilgilendirmek, iş</w:t>
      </w:r>
      <w:r w:rsidR="00A66C6B" w:rsidRPr="0079153D">
        <w:rPr>
          <w:color w:val="auto"/>
          <w:sz w:val="22"/>
          <w:szCs w:val="22"/>
        </w:rPr>
        <w:t>çi</w:t>
      </w:r>
      <w:r w:rsidR="003111DA" w:rsidRPr="0079153D">
        <w:rPr>
          <w:color w:val="auto"/>
          <w:sz w:val="22"/>
          <w:szCs w:val="22"/>
        </w:rPr>
        <w:t xml:space="preserve"> sağlığı ve </w:t>
      </w:r>
      <w:r w:rsidR="00B24CD1" w:rsidRPr="0079153D">
        <w:rPr>
          <w:color w:val="auto"/>
          <w:sz w:val="22"/>
          <w:szCs w:val="22"/>
        </w:rPr>
        <w:t xml:space="preserve">iş </w:t>
      </w:r>
      <w:r w:rsidR="00A66C6B" w:rsidRPr="0079153D">
        <w:rPr>
          <w:color w:val="auto"/>
          <w:sz w:val="22"/>
          <w:szCs w:val="22"/>
        </w:rPr>
        <w:t xml:space="preserve">güvenliği </w:t>
      </w:r>
      <w:r w:rsidR="003111DA" w:rsidRPr="0079153D">
        <w:rPr>
          <w:color w:val="auto"/>
          <w:sz w:val="22"/>
          <w:szCs w:val="22"/>
        </w:rPr>
        <w:t>konusunda gerekli eğitimleri vermek</w:t>
      </w:r>
      <w:r w:rsidR="00791C4E" w:rsidRPr="0079153D">
        <w:rPr>
          <w:color w:val="auto"/>
          <w:sz w:val="22"/>
          <w:szCs w:val="22"/>
        </w:rPr>
        <w:t xml:space="preserve"> zorundadır. İş</w:t>
      </w:r>
      <w:r w:rsidR="003111DA" w:rsidRPr="0079153D">
        <w:rPr>
          <w:color w:val="auto"/>
          <w:sz w:val="22"/>
          <w:szCs w:val="22"/>
        </w:rPr>
        <w:t xml:space="preserve"> yeri hekimi ile iş güvenliği uzmanı istihdam etme yükümlüğü yükleniciye aittir.  </w:t>
      </w:r>
      <w:r w:rsidRPr="0079153D">
        <w:rPr>
          <w:color w:val="auto"/>
          <w:sz w:val="22"/>
          <w:szCs w:val="22"/>
        </w:rPr>
        <w:t xml:space="preserve"> </w:t>
      </w:r>
    </w:p>
    <w:p w:rsidR="00CE3C27" w:rsidRPr="0079153D" w:rsidRDefault="00CE3C27" w:rsidP="00700DDA">
      <w:pPr>
        <w:pStyle w:val="Default"/>
        <w:widowControl w:val="0"/>
        <w:numPr>
          <w:ilvl w:val="0"/>
          <w:numId w:val="19"/>
        </w:numPr>
        <w:spacing w:after="120" w:line="276" w:lineRule="auto"/>
        <w:ind w:left="714" w:hanging="357"/>
        <w:jc w:val="both"/>
        <w:rPr>
          <w:color w:val="auto"/>
          <w:sz w:val="22"/>
          <w:szCs w:val="22"/>
        </w:rPr>
      </w:pPr>
      <w:r w:rsidRPr="0079153D">
        <w:rPr>
          <w:color w:val="auto"/>
          <w:sz w:val="22"/>
          <w:szCs w:val="22"/>
        </w:rPr>
        <w:t xml:space="preserve">Kamu kurum ve kuruluşlarında çalışmalardan men edilmiş kişiler çalıştırılmayacak, işçi çalıştırılması hususunda yüklenici İş Kanunu hükümlerine kesinlikle uyacaktır. Uymadığı takdirde tüm sorumluluk yükleniciye ait olacaktır. </w:t>
      </w:r>
    </w:p>
    <w:p w:rsidR="00CE3C27" w:rsidRPr="0079153D" w:rsidRDefault="00240B51" w:rsidP="00700DDA">
      <w:pPr>
        <w:pStyle w:val="ListeParagraf"/>
        <w:numPr>
          <w:ilvl w:val="0"/>
          <w:numId w:val="17"/>
        </w:numPr>
        <w:shd w:val="clear" w:color="auto" w:fill="FFFFFF"/>
        <w:spacing w:after="120"/>
        <w:ind w:left="1134" w:hanging="1134"/>
        <w:contextualSpacing w:val="0"/>
        <w:jc w:val="both"/>
        <w:rPr>
          <w:rFonts w:ascii="Times New Roman" w:hAnsi="Times New Roman" w:cs="Times New Roman"/>
        </w:rPr>
      </w:pPr>
      <w:r>
        <w:rPr>
          <w:rFonts w:ascii="Times New Roman" w:hAnsi="Times New Roman" w:cs="Times New Roman"/>
          <w:b/>
          <w:bCs/>
        </w:rPr>
        <w:t>Personele Ödenecek Ücret v</w:t>
      </w:r>
      <w:r w:rsidRPr="0079153D">
        <w:rPr>
          <w:rFonts w:ascii="Times New Roman" w:hAnsi="Times New Roman" w:cs="Times New Roman"/>
          <w:b/>
          <w:bCs/>
        </w:rPr>
        <w:t xml:space="preserve">e Diğer Haklar </w:t>
      </w:r>
    </w:p>
    <w:p w:rsidR="003C209B" w:rsidRPr="00E21192" w:rsidRDefault="00CE3C27" w:rsidP="003C209B">
      <w:pPr>
        <w:pStyle w:val="Default"/>
        <w:widowControl w:val="0"/>
        <w:numPr>
          <w:ilvl w:val="0"/>
          <w:numId w:val="10"/>
        </w:numPr>
        <w:spacing w:after="120" w:line="276" w:lineRule="auto"/>
        <w:jc w:val="both"/>
        <w:rPr>
          <w:bCs/>
          <w:color w:val="000000" w:themeColor="text1"/>
          <w:sz w:val="22"/>
          <w:szCs w:val="22"/>
        </w:rPr>
      </w:pPr>
      <w:r w:rsidRPr="003C209B">
        <w:rPr>
          <w:b/>
          <w:bCs/>
          <w:color w:val="auto"/>
          <w:sz w:val="22"/>
          <w:szCs w:val="22"/>
        </w:rPr>
        <w:t xml:space="preserve">Maaşlar; </w:t>
      </w:r>
      <w:r w:rsidRPr="003C209B">
        <w:rPr>
          <w:color w:val="auto"/>
          <w:sz w:val="22"/>
          <w:szCs w:val="22"/>
        </w:rPr>
        <w:t xml:space="preserve">işçilerin hesaplarına yatırılacak ve yatırıldığına dair banka </w:t>
      </w:r>
      <w:proofErr w:type="gramStart"/>
      <w:r w:rsidRPr="003C209B">
        <w:rPr>
          <w:color w:val="auto"/>
          <w:sz w:val="22"/>
          <w:szCs w:val="22"/>
        </w:rPr>
        <w:t>dekontu</w:t>
      </w:r>
      <w:proofErr w:type="gramEnd"/>
      <w:r w:rsidRPr="003C209B">
        <w:rPr>
          <w:color w:val="auto"/>
          <w:sz w:val="22"/>
          <w:szCs w:val="22"/>
        </w:rPr>
        <w:t xml:space="preserve"> idareye teslim edilecektir. Yüklenici, çalıştırdığı </w:t>
      </w:r>
      <w:r w:rsidR="00791C4E" w:rsidRPr="003C209B">
        <w:rPr>
          <w:color w:val="auto"/>
          <w:sz w:val="22"/>
          <w:szCs w:val="22"/>
        </w:rPr>
        <w:t>personelin</w:t>
      </w:r>
      <w:r w:rsidRPr="003C209B">
        <w:rPr>
          <w:color w:val="auto"/>
          <w:sz w:val="22"/>
          <w:szCs w:val="22"/>
        </w:rPr>
        <w:t xml:space="preserve"> izin ve diğer özlük haklarını </w:t>
      </w:r>
      <w:r w:rsidR="00791C4E" w:rsidRPr="003C209B">
        <w:rPr>
          <w:color w:val="auto"/>
          <w:sz w:val="22"/>
          <w:szCs w:val="22"/>
        </w:rPr>
        <w:t xml:space="preserve">İş Kanunu </w:t>
      </w:r>
      <w:r w:rsidRPr="003C209B">
        <w:rPr>
          <w:color w:val="auto"/>
          <w:sz w:val="22"/>
          <w:szCs w:val="22"/>
        </w:rPr>
        <w:t>hükümlerine göre kullandıracaktır. Sözleşme konusu personelin izne ayrılması halinde, hizmetlerin aksamaması için Yüklenici tarafından geçici olarak yedek personel temin edilecektir.</w:t>
      </w:r>
      <w:r w:rsidR="006466A4" w:rsidRPr="003C209B">
        <w:rPr>
          <w:color w:val="auto"/>
          <w:sz w:val="22"/>
          <w:szCs w:val="22"/>
        </w:rPr>
        <w:t xml:space="preserve"> </w:t>
      </w:r>
      <w:proofErr w:type="gramStart"/>
      <w:r w:rsidR="006466A4" w:rsidRPr="00E21192">
        <w:rPr>
          <w:color w:val="000000" w:themeColor="text1"/>
          <w:sz w:val="22"/>
          <w:szCs w:val="22"/>
        </w:rPr>
        <w:t>Temizlik</w:t>
      </w:r>
      <w:r w:rsidR="00DD6899" w:rsidRPr="00E21192">
        <w:rPr>
          <w:color w:val="000000" w:themeColor="text1"/>
          <w:sz w:val="22"/>
          <w:szCs w:val="22"/>
        </w:rPr>
        <w:t xml:space="preserve"> (</w:t>
      </w:r>
      <w:r w:rsidR="00927489">
        <w:rPr>
          <w:color w:val="000000" w:themeColor="text1"/>
          <w:sz w:val="22"/>
          <w:szCs w:val="22"/>
        </w:rPr>
        <w:t>5</w:t>
      </w:r>
      <w:r w:rsidR="00DD6899" w:rsidRPr="00E21192">
        <w:rPr>
          <w:color w:val="000000" w:themeColor="text1"/>
          <w:sz w:val="22"/>
          <w:szCs w:val="22"/>
        </w:rPr>
        <w:t xml:space="preserve"> kişi)</w:t>
      </w:r>
      <w:r w:rsidR="006466A4" w:rsidRPr="00E21192">
        <w:rPr>
          <w:color w:val="000000" w:themeColor="text1"/>
          <w:sz w:val="22"/>
          <w:szCs w:val="22"/>
        </w:rPr>
        <w:t xml:space="preserve">, </w:t>
      </w:r>
      <w:r w:rsidR="002D3EA3" w:rsidRPr="00E21192">
        <w:rPr>
          <w:color w:val="000000" w:themeColor="text1"/>
          <w:sz w:val="22"/>
          <w:szCs w:val="22"/>
        </w:rPr>
        <w:t xml:space="preserve"> santral (1 k</w:t>
      </w:r>
      <w:r w:rsidR="00994B6E" w:rsidRPr="00E21192">
        <w:rPr>
          <w:color w:val="000000" w:themeColor="text1"/>
          <w:sz w:val="22"/>
          <w:szCs w:val="22"/>
        </w:rPr>
        <w:t xml:space="preserve">işi) ve </w:t>
      </w:r>
      <w:r w:rsidR="00A74237" w:rsidRPr="00E21192">
        <w:rPr>
          <w:color w:val="000000" w:themeColor="text1"/>
          <w:sz w:val="22"/>
          <w:szCs w:val="22"/>
        </w:rPr>
        <w:t>danışma görevlisi (</w:t>
      </w:r>
      <w:r w:rsidR="00994B6E" w:rsidRPr="00E21192">
        <w:rPr>
          <w:color w:val="000000" w:themeColor="text1"/>
          <w:sz w:val="22"/>
          <w:szCs w:val="22"/>
        </w:rPr>
        <w:t>1</w:t>
      </w:r>
      <w:r w:rsidR="002D3EA3" w:rsidRPr="00E21192">
        <w:rPr>
          <w:color w:val="000000" w:themeColor="text1"/>
          <w:sz w:val="22"/>
          <w:szCs w:val="22"/>
        </w:rPr>
        <w:t xml:space="preserve"> kişi)</w:t>
      </w:r>
      <w:r w:rsidR="00AA7A1C" w:rsidRPr="00E21192">
        <w:rPr>
          <w:color w:val="000000" w:themeColor="text1"/>
          <w:sz w:val="22"/>
          <w:szCs w:val="22"/>
        </w:rPr>
        <w:t xml:space="preserve">, </w:t>
      </w:r>
      <w:r w:rsidR="002D3EA3" w:rsidRPr="00E21192">
        <w:rPr>
          <w:color w:val="000000" w:themeColor="text1"/>
          <w:sz w:val="22"/>
          <w:szCs w:val="22"/>
        </w:rPr>
        <w:t>yürürlükte bulunan 16 yaşından büyükler için açıklanmış brüt asgari ücret üzerinden  %40 fazlası</w:t>
      </w:r>
      <w:r w:rsidR="00A74237" w:rsidRPr="00E21192">
        <w:rPr>
          <w:color w:val="000000" w:themeColor="text1"/>
          <w:sz w:val="22"/>
          <w:szCs w:val="22"/>
        </w:rPr>
        <w:t xml:space="preserve">, </w:t>
      </w:r>
      <w:r w:rsidR="008147CC" w:rsidRPr="00E21192">
        <w:rPr>
          <w:color w:val="000000" w:themeColor="text1"/>
          <w:sz w:val="22"/>
          <w:szCs w:val="22"/>
        </w:rPr>
        <w:t xml:space="preserve"> bina sorumlusu (1 kişi) ve danışma görevlisi (kıdemli)</w:t>
      </w:r>
      <w:r w:rsidR="002D0D40" w:rsidRPr="00E21192">
        <w:rPr>
          <w:color w:val="000000" w:themeColor="text1"/>
          <w:sz w:val="22"/>
          <w:szCs w:val="22"/>
        </w:rPr>
        <w:t xml:space="preserve"> (1 kişi)</w:t>
      </w:r>
      <w:r w:rsidR="008147CC" w:rsidRPr="00E21192">
        <w:rPr>
          <w:color w:val="000000" w:themeColor="text1"/>
          <w:sz w:val="22"/>
          <w:szCs w:val="22"/>
        </w:rPr>
        <w:t xml:space="preserve"> için </w:t>
      </w:r>
      <w:r w:rsidR="002D0D40" w:rsidRPr="00E21192">
        <w:rPr>
          <w:color w:val="000000" w:themeColor="text1"/>
          <w:sz w:val="22"/>
          <w:szCs w:val="22"/>
        </w:rPr>
        <w:t>yürürlükte bulunan 16 yaşından büyükler için açıklanmış br</w:t>
      </w:r>
      <w:r w:rsidR="008147CC" w:rsidRPr="00E21192">
        <w:rPr>
          <w:color w:val="000000" w:themeColor="text1"/>
          <w:sz w:val="22"/>
          <w:szCs w:val="22"/>
        </w:rPr>
        <w:t xml:space="preserve">üt asgari ücret üzerinden  %60 fazlası, </w:t>
      </w:r>
      <w:r w:rsidR="00A74237" w:rsidRPr="00E21192">
        <w:rPr>
          <w:color w:val="000000" w:themeColor="text1"/>
          <w:sz w:val="22"/>
          <w:szCs w:val="22"/>
        </w:rPr>
        <w:t>bilgi işlem (1 kişi) yürürlükte bulunan 16 yaşından büyükler için açıklanmış</w:t>
      </w:r>
      <w:r w:rsidR="006D2F7D" w:rsidRPr="00E21192">
        <w:rPr>
          <w:color w:val="000000" w:themeColor="text1"/>
          <w:sz w:val="22"/>
          <w:szCs w:val="22"/>
        </w:rPr>
        <w:t xml:space="preserve"> brüt asgari ücret üzerinden %10</w:t>
      </w:r>
      <w:r w:rsidR="00A74237" w:rsidRPr="00E21192">
        <w:rPr>
          <w:color w:val="000000" w:themeColor="text1"/>
          <w:sz w:val="22"/>
          <w:szCs w:val="22"/>
        </w:rPr>
        <w:t>0 fazlası</w:t>
      </w:r>
      <w:r w:rsidR="00F2758F" w:rsidRPr="00E21192">
        <w:rPr>
          <w:color w:val="000000" w:themeColor="text1"/>
          <w:sz w:val="22"/>
          <w:szCs w:val="22"/>
        </w:rPr>
        <w:t xml:space="preserve">, makam </w:t>
      </w:r>
      <w:r w:rsidR="007719F1" w:rsidRPr="00E21192">
        <w:rPr>
          <w:color w:val="000000" w:themeColor="text1"/>
          <w:sz w:val="22"/>
          <w:szCs w:val="22"/>
        </w:rPr>
        <w:t>şoför</w:t>
      </w:r>
      <w:r w:rsidR="00E21192">
        <w:rPr>
          <w:color w:val="000000" w:themeColor="text1"/>
          <w:sz w:val="22"/>
          <w:szCs w:val="22"/>
        </w:rPr>
        <w:t>ü</w:t>
      </w:r>
      <w:r w:rsidR="00DD6899" w:rsidRPr="00E21192">
        <w:rPr>
          <w:color w:val="000000" w:themeColor="text1"/>
          <w:sz w:val="22"/>
          <w:szCs w:val="22"/>
        </w:rPr>
        <w:t xml:space="preserve"> (</w:t>
      </w:r>
      <w:r w:rsidR="00F2758F" w:rsidRPr="00E21192">
        <w:rPr>
          <w:color w:val="000000" w:themeColor="text1"/>
          <w:sz w:val="22"/>
          <w:szCs w:val="22"/>
        </w:rPr>
        <w:t>1</w:t>
      </w:r>
      <w:r w:rsidR="00E21192">
        <w:rPr>
          <w:color w:val="000000" w:themeColor="text1"/>
          <w:sz w:val="22"/>
          <w:szCs w:val="22"/>
        </w:rPr>
        <w:t xml:space="preserve"> </w:t>
      </w:r>
      <w:r w:rsidR="00DD6899" w:rsidRPr="00E21192">
        <w:rPr>
          <w:color w:val="000000" w:themeColor="text1"/>
          <w:sz w:val="22"/>
          <w:szCs w:val="22"/>
        </w:rPr>
        <w:t>kişi)</w:t>
      </w:r>
      <w:r w:rsidR="006466A4" w:rsidRPr="00E21192">
        <w:rPr>
          <w:color w:val="000000" w:themeColor="text1"/>
          <w:sz w:val="22"/>
          <w:szCs w:val="22"/>
        </w:rPr>
        <w:t xml:space="preserve"> </w:t>
      </w:r>
      <w:r w:rsidR="007F3B24" w:rsidRPr="00E21192">
        <w:rPr>
          <w:color w:val="000000" w:themeColor="text1"/>
          <w:sz w:val="22"/>
          <w:szCs w:val="22"/>
        </w:rPr>
        <w:t xml:space="preserve">için yürürlükte bulunan 16 yaşından büyükler için açıklanmış brüt asgari ücret üzerinden  </w:t>
      </w:r>
      <w:r w:rsidR="009D7676" w:rsidRPr="00E21192">
        <w:rPr>
          <w:color w:val="000000" w:themeColor="text1"/>
          <w:sz w:val="22"/>
          <w:szCs w:val="22"/>
        </w:rPr>
        <w:t>%</w:t>
      </w:r>
      <w:r w:rsidR="007719F1" w:rsidRPr="00E21192">
        <w:rPr>
          <w:color w:val="000000" w:themeColor="text1"/>
          <w:sz w:val="22"/>
          <w:szCs w:val="22"/>
        </w:rPr>
        <w:t>5</w:t>
      </w:r>
      <w:r w:rsidR="00E81FF0" w:rsidRPr="00E21192">
        <w:rPr>
          <w:color w:val="000000" w:themeColor="text1"/>
          <w:sz w:val="22"/>
          <w:szCs w:val="22"/>
        </w:rPr>
        <w:t>0</w:t>
      </w:r>
      <w:r w:rsidR="007F3B24" w:rsidRPr="00E21192">
        <w:rPr>
          <w:color w:val="000000" w:themeColor="text1"/>
          <w:sz w:val="22"/>
          <w:szCs w:val="22"/>
        </w:rPr>
        <w:t xml:space="preserve"> fazlası</w:t>
      </w:r>
      <w:r w:rsidR="00F2758F" w:rsidRPr="00E21192">
        <w:rPr>
          <w:color w:val="000000" w:themeColor="text1"/>
          <w:sz w:val="22"/>
          <w:szCs w:val="22"/>
        </w:rPr>
        <w:t xml:space="preserve"> ve şoför (2 kişi)</w:t>
      </w:r>
      <w:r w:rsidR="00E21192">
        <w:rPr>
          <w:color w:val="000000" w:themeColor="text1"/>
          <w:sz w:val="22"/>
          <w:szCs w:val="22"/>
        </w:rPr>
        <w:t xml:space="preserve"> için</w:t>
      </w:r>
      <w:r w:rsidR="00F2758F" w:rsidRPr="00E21192">
        <w:rPr>
          <w:color w:val="000000" w:themeColor="text1"/>
          <w:sz w:val="22"/>
          <w:szCs w:val="22"/>
        </w:rPr>
        <w:t xml:space="preserve"> yürürlükte bulunan 16 yaşından büyükler için açıklanmış brüt asgari ücret üzerinden  %</w:t>
      </w:r>
      <w:bookmarkStart w:id="0" w:name="_GoBack"/>
      <w:r w:rsidR="00F2758F" w:rsidRPr="00E21192">
        <w:rPr>
          <w:color w:val="000000" w:themeColor="text1"/>
          <w:sz w:val="22"/>
          <w:szCs w:val="22"/>
        </w:rPr>
        <w:t>4</w:t>
      </w:r>
      <w:bookmarkEnd w:id="0"/>
      <w:r w:rsidR="00F2758F" w:rsidRPr="00E21192">
        <w:rPr>
          <w:color w:val="000000" w:themeColor="text1"/>
          <w:sz w:val="22"/>
          <w:szCs w:val="22"/>
        </w:rPr>
        <w:t>0 fazlası</w:t>
      </w:r>
      <w:r w:rsidR="007F3B24" w:rsidRPr="00E21192">
        <w:rPr>
          <w:color w:val="000000" w:themeColor="text1"/>
          <w:sz w:val="22"/>
          <w:szCs w:val="22"/>
        </w:rPr>
        <w:t xml:space="preserve"> </w:t>
      </w:r>
      <w:r w:rsidRPr="00E21192">
        <w:rPr>
          <w:color w:val="000000" w:themeColor="text1"/>
          <w:sz w:val="22"/>
          <w:szCs w:val="22"/>
        </w:rPr>
        <w:t>olacak şekilde ücret hesapla</w:t>
      </w:r>
      <w:r w:rsidR="003C209B" w:rsidRPr="00E21192">
        <w:rPr>
          <w:color w:val="000000" w:themeColor="text1"/>
          <w:sz w:val="22"/>
          <w:szCs w:val="22"/>
        </w:rPr>
        <w:t xml:space="preserve">narak </w:t>
      </w:r>
      <w:r w:rsidR="007719F1" w:rsidRPr="00E21192">
        <w:rPr>
          <w:color w:val="000000" w:themeColor="text1"/>
          <w:sz w:val="22"/>
          <w:szCs w:val="22"/>
        </w:rPr>
        <w:t>ö</w:t>
      </w:r>
      <w:r w:rsidR="003C209B" w:rsidRPr="00E21192">
        <w:rPr>
          <w:color w:val="000000" w:themeColor="text1"/>
          <w:sz w:val="22"/>
          <w:szCs w:val="22"/>
        </w:rPr>
        <w:t xml:space="preserve">demesi </w:t>
      </w:r>
      <w:r w:rsidR="003C209B" w:rsidRPr="00E21192">
        <w:rPr>
          <w:bCs/>
          <w:color w:val="000000" w:themeColor="text1"/>
          <w:sz w:val="22"/>
          <w:szCs w:val="22"/>
        </w:rPr>
        <w:t>yapılacaktır.</w:t>
      </w:r>
      <w:proofErr w:type="gramEnd"/>
    </w:p>
    <w:p w:rsidR="009A6FA3" w:rsidRPr="005B794E" w:rsidRDefault="00CE3C27" w:rsidP="009A6FA3">
      <w:pPr>
        <w:pStyle w:val="Default"/>
        <w:widowControl w:val="0"/>
        <w:numPr>
          <w:ilvl w:val="0"/>
          <w:numId w:val="10"/>
        </w:numPr>
        <w:spacing w:after="120" w:line="276" w:lineRule="auto"/>
        <w:jc w:val="both"/>
        <w:rPr>
          <w:color w:val="auto"/>
          <w:sz w:val="22"/>
          <w:szCs w:val="22"/>
        </w:rPr>
      </w:pPr>
      <w:r w:rsidRPr="005B794E">
        <w:rPr>
          <w:b/>
          <w:bCs/>
          <w:color w:val="auto"/>
          <w:sz w:val="22"/>
          <w:szCs w:val="22"/>
        </w:rPr>
        <w:t>Fazla Çalışma;</w:t>
      </w:r>
      <w:r w:rsidRPr="005B794E">
        <w:rPr>
          <w:bCs/>
          <w:color w:val="auto"/>
          <w:sz w:val="22"/>
          <w:szCs w:val="22"/>
        </w:rPr>
        <w:t xml:space="preserve"> </w:t>
      </w:r>
      <w:r w:rsidR="009A6FA3" w:rsidRPr="005B794E">
        <w:rPr>
          <w:bCs/>
          <w:color w:val="auto"/>
          <w:sz w:val="22"/>
          <w:szCs w:val="22"/>
        </w:rPr>
        <w:t>Yüklenicinin personeli tarafından yapılacak fazla mesaiye ait ödemeler Ajans tarafından düzenlenecek çizelgeye göre hesaplanacak ve Ajans tarafından Yükleniciye ödenecektir. 4857 sayılı İş Kanunu’nun 41’inci maddesi hükümleri fazla çalışma uygulamaları için geçerli olacaktır.</w:t>
      </w:r>
      <w:r w:rsidR="00DA64DF" w:rsidRPr="005B794E">
        <w:rPr>
          <w:bCs/>
          <w:color w:val="auto"/>
          <w:sz w:val="22"/>
          <w:szCs w:val="22"/>
        </w:rPr>
        <w:t xml:space="preserve"> Ancak, günde en fazla 2 (iki) saat olmak üzere yıllık toplam 270 (</w:t>
      </w:r>
      <w:proofErr w:type="spellStart"/>
      <w:r w:rsidR="00DA64DF" w:rsidRPr="005B794E">
        <w:rPr>
          <w:bCs/>
          <w:color w:val="auto"/>
          <w:sz w:val="22"/>
          <w:szCs w:val="22"/>
        </w:rPr>
        <w:t>ikiyüzyetmiş</w:t>
      </w:r>
      <w:proofErr w:type="spellEnd"/>
      <w:r w:rsidR="00DA64DF" w:rsidRPr="005B794E">
        <w:rPr>
          <w:bCs/>
          <w:color w:val="auto"/>
          <w:sz w:val="22"/>
          <w:szCs w:val="22"/>
        </w:rPr>
        <w:t xml:space="preserve">) saat fazla mesai belirlenen aylık personel ücretine </w:t>
      </w:r>
      <w:proofErr w:type="gramStart"/>
      <w:r w:rsidR="00DA64DF" w:rsidRPr="005B794E">
        <w:rPr>
          <w:bCs/>
          <w:color w:val="auto"/>
          <w:sz w:val="22"/>
          <w:szCs w:val="22"/>
        </w:rPr>
        <w:t>dahil</w:t>
      </w:r>
      <w:proofErr w:type="gramEnd"/>
      <w:r w:rsidR="00DA64DF" w:rsidRPr="005B794E">
        <w:rPr>
          <w:bCs/>
          <w:color w:val="auto"/>
          <w:sz w:val="22"/>
          <w:szCs w:val="22"/>
        </w:rPr>
        <w:t xml:space="preserve"> olacaktır.</w:t>
      </w:r>
    </w:p>
    <w:p w:rsidR="007967DC" w:rsidRPr="00DA64DF" w:rsidRDefault="000B242F" w:rsidP="007967DC">
      <w:pPr>
        <w:pStyle w:val="ListeParagraf"/>
        <w:widowControl w:val="0"/>
        <w:numPr>
          <w:ilvl w:val="0"/>
          <w:numId w:val="10"/>
        </w:numPr>
        <w:spacing w:before="100" w:beforeAutospacing="1" w:after="120"/>
        <w:jc w:val="both"/>
        <w:rPr>
          <w:rFonts w:ascii="Times New Roman" w:hAnsi="Times New Roman" w:cs="Times New Roman"/>
          <w:color w:val="000000"/>
        </w:rPr>
      </w:pPr>
      <w:r w:rsidRPr="00DA64DF">
        <w:rPr>
          <w:rFonts w:ascii="Times New Roman" w:hAnsi="Times New Roman"/>
          <w:b/>
          <w:color w:val="000000"/>
        </w:rPr>
        <w:t>T</w:t>
      </w:r>
      <w:r w:rsidR="00570D59" w:rsidRPr="00DA64DF">
        <w:rPr>
          <w:rFonts w:ascii="Times New Roman" w:hAnsi="Times New Roman"/>
          <w:b/>
          <w:color w:val="000000"/>
        </w:rPr>
        <w:t>üm</w:t>
      </w:r>
      <w:r w:rsidR="007967DC" w:rsidRPr="00DA64DF">
        <w:rPr>
          <w:rFonts w:ascii="Times New Roman" w:hAnsi="Times New Roman"/>
          <w:b/>
          <w:color w:val="000000"/>
        </w:rPr>
        <w:t xml:space="preserve"> </w:t>
      </w:r>
      <w:r w:rsidR="00C32AAB" w:rsidRPr="00DA64DF">
        <w:rPr>
          <w:rFonts w:ascii="Times New Roman" w:hAnsi="Times New Roman"/>
          <w:b/>
          <w:color w:val="000000"/>
        </w:rPr>
        <w:t>P</w:t>
      </w:r>
      <w:r w:rsidR="00FB4E05" w:rsidRPr="00DA64DF">
        <w:rPr>
          <w:rFonts w:ascii="Times New Roman" w:hAnsi="Times New Roman"/>
          <w:b/>
          <w:color w:val="000000"/>
        </w:rPr>
        <w:t>ersonelin;</w:t>
      </w:r>
      <w:r w:rsidR="007967DC" w:rsidRPr="00DA64DF">
        <w:rPr>
          <w:rFonts w:ascii="Times New Roman" w:hAnsi="Times New Roman"/>
          <w:color w:val="000000"/>
        </w:rPr>
        <w:t xml:space="preserve"> </w:t>
      </w:r>
      <w:r w:rsidR="00A94CCC" w:rsidRPr="00DA64DF">
        <w:rPr>
          <w:rFonts w:ascii="Times New Roman" w:hAnsi="Times New Roman"/>
          <w:color w:val="000000"/>
        </w:rPr>
        <w:t xml:space="preserve"> </w:t>
      </w:r>
      <w:r w:rsidR="00A94CCC" w:rsidRPr="00DA64DF">
        <w:rPr>
          <w:rFonts w:ascii="Times New Roman" w:hAnsi="Times New Roman" w:cs="Times New Roman"/>
        </w:rPr>
        <w:t xml:space="preserve">Sözleşme kapsamında çalıştırılan personellerin görev yerlerinin </w:t>
      </w:r>
      <w:r w:rsidR="004922D0" w:rsidRPr="00DA64DF">
        <w:rPr>
          <w:rFonts w:ascii="Times New Roman" w:hAnsi="Times New Roman" w:cs="Times New Roman"/>
        </w:rPr>
        <w:t>dışında farklı bir yerde görevlendirilmeleri halinde Harcırah Kanunu hükümlerinden</w:t>
      </w:r>
      <w:r w:rsidR="00C77020" w:rsidRPr="00DA64DF">
        <w:rPr>
          <w:rFonts w:ascii="Times New Roman" w:hAnsi="Times New Roman" w:cs="Times New Roman"/>
        </w:rPr>
        <w:t xml:space="preserve"> faydalanırlar.</w:t>
      </w:r>
      <w:r w:rsidR="002436A7" w:rsidRPr="00DA64DF">
        <w:rPr>
          <w:rFonts w:ascii="Times New Roman" w:hAnsi="Times New Roman" w:cs="Times New Roman"/>
        </w:rPr>
        <w:t xml:space="preserve"> Bu ödeme yurtiçi gündelik tutarlarına ilişkin H</w:t>
      </w:r>
      <w:r w:rsidR="00D17D45" w:rsidRPr="00DA64DF">
        <w:rPr>
          <w:rFonts w:ascii="Times New Roman" w:hAnsi="Times New Roman" w:cs="Times New Roman"/>
          <w:color w:val="000000"/>
        </w:rPr>
        <w:t xml:space="preserve"> </w:t>
      </w:r>
      <w:r w:rsidR="002436A7" w:rsidRPr="00DA64DF">
        <w:rPr>
          <w:rFonts w:ascii="Times New Roman" w:hAnsi="Times New Roman" w:cs="Times New Roman"/>
          <w:color w:val="000000"/>
        </w:rPr>
        <w:t xml:space="preserve">cetvelinde belirlenen aylık/kadro derecesi 5-15 olanlar emsal alınır. </w:t>
      </w:r>
      <w:r w:rsidR="007967DC" w:rsidRPr="00DA64DF">
        <w:rPr>
          <w:rFonts w:ascii="Times New Roman" w:hAnsi="Times New Roman" w:cs="Times New Roman"/>
          <w:color w:val="000000"/>
        </w:rPr>
        <w:t xml:space="preserve">Çalışılan ay içerisinde yapılan görevlendirmeler ile ilgili oluşan masraflar, </w:t>
      </w:r>
      <w:r w:rsidR="00A50269">
        <w:rPr>
          <w:rFonts w:ascii="Times New Roman" w:hAnsi="Times New Roman" w:cs="Times New Roman"/>
          <w:color w:val="000000"/>
        </w:rPr>
        <w:t xml:space="preserve">harcırah kanununda belirtilen unsurlarla sınırlı olmak kaydıyla </w:t>
      </w:r>
      <w:r w:rsidR="007967DC" w:rsidRPr="00DA64DF">
        <w:rPr>
          <w:rFonts w:ascii="Times New Roman" w:hAnsi="Times New Roman" w:cs="Times New Roman"/>
          <w:color w:val="000000"/>
        </w:rPr>
        <w:t>ay sonunda personel tarafından hizmet sağlayan firmaya ibraz edilir. Maaş ile harcırah ve konaklama bedelleri firma tarafından Ajans’a fatura edilir.</w:t>
      </w:r>
    </w:p>
    <w:p w:rsidR="003E69B5" w:rsidRDefault="003E69B5" w:rsidP="003E69B5">
      <w:pPr>
        <w:pStyle w:val="Default"/>
        <w:widowControl w:val="0"/>
        <w:numPr>
          <w:ilvl w:val="0"/>
          <w:numId w:val="10"/>
        </w:numPr>
        <w:spacing w:after="120" w:line="276" w:lineRule="auto"/>
        <w:ind w:left="0" w:firstLine="357"/>
        <w:jc w:val="both"/>
        <w:rPr>
          <w:bCs/>
          <w:color w:val="auto"/>
          <w:sz w:val="22"/>
          <w:szCs w:val="22"/>
        </w:rPr>
      </w:pPr>
      <w:r w:rsidRPr="009A6FA3">
        <w:rPr>
          <w:bCs/>
          <w:color w:val="auto"/>
          <w:sz w:val="22"/>
          <w:szCs w:val="22"/>
        </w:rPr>
        <w:t>Sözleşme kurallarına uyulmadığı takdirde yükleniciye sözleşme bedelinin %2 oranında ceza</w:t>
      </w:r>
      <w:r w:rsidR="007039E1">
        <w:rPr>
          <w:bCs/>
          <w:color w:val="auto"/>
          <w:sz w:val="22"/>
          <w:szCs w:val="22"/>
        </w:rPr>
        <w:t xml:space="preserve"> </w:t>
      </w:r>
      <w:r>
        <w:rPr>
          <w:bCs/>
          <w:color w:val="auto"/>
          <w:sz w:val="22"/>
          <w:szCs w:val="22"/>
        </w:rPr>
        <w:t>u</w:t>
      </w:r>
      <w:r w:rsidRPr="009A6FA3">
        <w:rPr>
          <w:bCs/>
          <w:color w:val="auto"/>
          <w:sz w:val="22"/>
          <w:szCs w:val="22"/>
        </w:rPr>
        <w:t>ygulanır.</w:t>
      </w:r>
    </w:p>
    <w:p w:rsidR="00E73435" w:rsidRDefault="00D909E8" w:rsidP="00700DDA">
      <w:pPr>
        <w:pStyle w:val="Default"/>
        <w:widowControl w:val="0"/>
        <w:numPr>
          <w:ilvl w:val="0"/>
          <w:numId w:val="10"/>
        </w:numPr>
        <w:spacing w:after="120" w:line="276" w:lineRule="auto"/>
        <w:ind w:left="0" w:firstLine="357"/>
        <w:jc w:val="both"/>
        <w:rPr>
          <w:color w:val="auto"/>
          <w:sz w:val="22"/>
          <w:szCs w:val="22"/>
        </w:rPr>
      </w:pPr>
      <w:r w:rsidRPr="0079153D">
        <w:rPr>
          <w:b/>
          <w:bCs/>
          <w:color w:val="auto"/>
          <w:sz w:val="22"/>
          <w:szCs w:val="22"/>
        </w:rPr>
        <w:t>Kıyafet</w:t>
      </w:r>
      <w:r w:rsidR="00CE3C27" w:rsidRPr="0079153D">
        <w:rPr>
          <w:b/>
          <w:bCs/>
          <w:color w:val="auto"/>
          <w:sz w:val="22"/>
          <w:szCs w:val="22"/>
        </w:rPr>
        <w:t xml:space="preserve">; </w:t>
      </w:r>
      <w:r w:rsidR="00CE3C27" w:rsidRPr="0079153D">
        <w:rPr>
          <w:color w:val="auto"/>
          <w:sz w:val="22"/>
          <w:szCs w:val="22"/>
        </w:rPr>
        <w:t xml:space="preserve">Yüklenici tarafından </w:t>
      </w:r>
      <w:r w:rsidR="004175AD" w:rsidRPr="0079153D">
        <w:rPr>
          <w:color w:val="auto"/>
          <w:sz w:val="22"/>
          <w:szCs w:val="22"/>
        </w:rPr>
        <w:t xml:space="preserve">Ajansın belirleyeceği şekilde kıyafetler </w:t>
      </w:r>
      <w:r w:rsidR="00CE3C27" w:rsidRPr="0079153D">
        <w:rPr>
          <w:color w:val="auto"/>
          <w:sz w:val="22"/>
          <w:szCs w:val="22"/>
        </w:rPr>
        <w:t xml:space="preserve">ayni olarak temin edilerek </w:t>
      </w:r>
      <w:r w:rsidR="00DF7C50" w:rsidRPr="0079153D">
        <w:rPr>
          <w:color w:val="auto"/>
          <w:sz w:val="22"/>
          <w:szCs w:val="22"/>
        </w:rPr>
        <w:t xml:space="preserve">personele </w:t>
      </w:r>
      <w:r w:rsidR="00CE3C27" w:rsidRPr="0079153D">
        <w:rPr>
          <w:color w:val="auto"/>
          <w:sz w:val="22"/>
          <w:szCs w:val="22"/>
        </w:rPr>
        <w:t xml:space="preserve">teslim edilecektir. </w:t>
      </w:r>
      <w:r w:rsidR="008A5B5F" w:rsidRPr="0079153D">
        <w:rPr>
          <w:color w:val="auto"/>
          <w:sz w:val="22"/>
          <w:szCs w:val="22"/>
        </w:rPr>
        <w:t xml:space="preserve">Kıyafetler aşağıda </w:t>
      </w:r>
      <w:r w:rsidR="0079153D">
        <w:rPr>
          <w:color w:val="auto"/>
          <w:sz w:val="22"/>
          <w:szCs w:val="22"/>
        </w:rPr>
        <w:t>belirtildiği şekilde olacaktır.</w:t>
      </w:r>
    </w:p>
    <w:p w:rsidR="00E73435" w:rsidRPr="00E73435" w:rsidRDefault="00E73435" w:rsidP="00700DDA">
      <w:pPr>
        <w:pStyle w:val="Default"/>
        <w:widowControl w:val="0"/>
        <w:spacing w:after="120" w:line="276" w:lineRule="auto"/>
        <w:jc w:val="both"/>
        <w:rPr>
          <w:color w:val="auto"/>
          <w:sz w:val="22"/>
          <w:szCs w:val="22"/>
        </w:rPr>
      </w:pPr>
      <w:r w:rsidRPr="00E73435">
        <w:rPr>
          <w:color w:val="auto"/>
          <w:sz w:val="22"/>
          <w:szCs w:val="22"/>
        </w:rPr>
        <w:lastRenderedPageBreak/>
        <w:t xml:space="preserve">Temizlik </w:t>
      </w:r>
      <w:r>
        <w:rPr>
          <w:color w:val="auto"/>
          <w:sz w:val="22"/>
          <w:szCs w:val="22"/>
        </w:rPr>
        <w:t xml:space="preserve">ve </w:t>
      </w:r>
      <w:r w:rsidRPr="00E73435">
        <w:rPr>
          <w:color w:val="auto"/>
          <w:sz w:val="22"/>
          <w:szCs w:val="22"/>
        </w:rPr>
        <w:t xml:space="preserve">Santral Hizmetleri </w:t>
      </w:r>
      <w:r>
        <w:rPr>
          <w:color w:val="auto"/>
          <w:sz w:val="22"/>
          <w:szCs w:val="22"/>
        </w:rPr>
        <w:t>her bir personel i</w:t>
      </w:r>
      <w:r w:rsidRPr="00E73435">
        <w:rPr>
          <w:color w:val="auto"/>
          <w:sz w:val="22"/>
          <w:szCs w:val="22"/>
        </w:rPr>
        <w:t>çin:</w:t>
      </w:r>
    </w:p>
    <w:tbl>
      <w:tblPr>
        <w:tblW w:w="4889" w:type="pct"/>
        <w:tblInd w:w="98" w:type="dxa"/>
        <w:tblCellMar>
          <w:left w:w="10" w:type="dxa"/>
          <w:right w:w="10" w:type="dxa"/>
        </w:tblCellMar>
        <w:tblLook w:val="0000" w:firstRow="0" w:lastRow="0" w:firstColumn="0" w:lastColumn="0" w:noHBand="0" w:noVBand="0"/>
      </w:tblPr>
      <w:tblGrid>
        <w:gridCol w:w="3027"/>
        <w:gridCol w:w="3027"/>
        <w:gridCol w:w="3028"/>
      </w:tblGrid>
      <w:tr w:rsidR="00E73435" w:rsidRPr="00E73435" w:rsidTr="00F83B5C">
        <w:trPr>
          <w:trHeight w:hRule="exact" w:val="397"/>
        </w:trPr>
        <w:tc>
          <w:tcPr>
            <w:tcW w:w="152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73435" w:rsidRPr="009D7676" w:rsidRDefault="00E73435" w:rsidP="00F83B5C">
            <w:pPr>
              <w:spacing w:after="0"/>
              <w:jc w:val="center"/>
              <w:rPr>
                <w:rFonts w:eastAsiaTheme="minorEastAsia"/>
                <w:b/>
                <w:lang w:eastAsia="tr-TR"/>
              </w:rPr>
            </w:pPr>
            <w:r w:rsidRPr="009D7676">
              <w:rPr>
                <w:rFonts w:ascii="Times New Roman" w:eastAsia="Times New Roman" w:hAnsi="Times New Roman" w:cs="Times New Roman"/>
                <w:b/>
                <w:color w:val="000000"/>
                <w:lang w:eastAsia="tr-TR"/>
              </w:rPr>
              <w:t>Malzemenin Adı</w:t>
            </w:r>
          </w:p>
        </w:tc>
        <w:tc>
          <w:tcPr>
            <w:tcW w:w="152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73435" w:rsidRPr="009D7676" w:rsidRDefault="00E73435" w:rsidP="00F83B5C">
            <w:pPr>
              <w:spacing w:after="0"/>
              <w:jc w:val="center"/>
              <w:rPr>
                <w:rFonts w:eastAsiaTheme="minorEastAsia"/>
                <w:b/>
                <w:lang w:eastAsia="tr-TR"/>
              </w:rPr>
            </w:pPr>
            <w:r w:rsidRPr="009D7676">
              <w:rPr>
                <w:rFonts w:ascii="Times New Roman" w:eastAsia="Times New Roman" w:hAnsi="Times New Roman" w:cs="Times New Roman"/>
                <w:b/>
                <w:color w:val="000000"/>
                <w:lang w:eastAsia="tr-TR"/>
              </w:rPr>
              <w:t>Kışlık</w:t>
            </w:r>
          </w:p>
        </w:tc>
        <w:tc>
          <w:tcPr>
            <w:tcW w:w="152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73435" w:rsidRPr="009D7676" w:rsidRDefault="00E73435" w:rsidP="00F83B5C">
            <w:pPr>
              <w:spacing w:after="0"/>
              <w:jc w:val="center"/>
              <w:rPr>
                <w:rFonts w:eastAsiaTheme="minorEastAsia"/>
                <w:b/>
                <w:lang w:eastAsia="tr-TR"/>
              </w:rPr>
            </w:pPr>
            <w:r w:rsidRPr="009D7676">
              <w:rPr>
                <w:rFonts w:ascii="Times New Roman" w:eastAsia="Times New Roman" w:hAnsi="Times New Roman" w:cs="Times New Roman"/>
                <w:b/>
                <w:color w:val="000000"/>
                <w:lang w:eastAsia="tr-TR"/>
              </w:rPr>
              <w:t>Yazlık</w:t>
            </w:r>
          </w:p>
        </w:tc>
      </w:tr>
      <w:tr w:rsidR="00E73435" w:rsidRPr="00E73435" w:rsidTr="00F83B5C">
        <w:trPr>
          <w:trHeight w:hRule="exact" w:val="397"/>
        </w:trPr>
        <w:tc>
          <w:tcPr>
            <w:tcW w:w="152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73435" w:rsidRPr="009D7676" w:rsidRDefault="00E73435" w:rsidP="00F83B5C">
            <w:pPr>
              <w:spacing w:after="0"/>
              <w:jc w:val="center"/>
              <w:rPr>
                <w:rFonts w:eastAsiaTheme="minorEastAsia"/>
                <w:lang w:eastAsia="tr-TR"/>
              </w:rPr>
            </w:pPr>
            <w:r w:rsidRPr="009D7676">
              <w:rPr>
                <w:rFonts w:ascii="Times New Roman" w:eastAsia="Times New Roman" w:hAnsi="Times New Roman" w:cs="Times New Roman"/>
                <w:color w:val="000000"/>
                <w:lang w:eastAsia="tr-TR"/>
              </w:rPr>
              <w:t>Pantolon</w:t>
            </w:r>
          </w:p>
        </w:tc>
        <w:tc>
          <w:tcPr>
            <w:tcW w:w="152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73435" w:rsidRPr="009D7676" w:rsidRDefault="00E73435" w:rsidP="00F83B5C">
            <w:pPr>
              <w:spacing w:after="0"/>
              <w:jc w:val="center"/>
              <w:rPr>
                <w:rFonts w:eastAsiaTheme="minorEastAsia"/>
                <w:lang w:eastAsia="tr-TR"/>
              </w:rPr>
            </w:pPr>
            <w:r w:rsidRPr="009D7676">
              <w:rPr>
                <w:rFonts w:ascii="Times New Roman" w:eastAsia="Times New Roman" w:hAnsi="Times New Roman" w:cs="Times New Roman"/>
                <w:color w:val="000000"/>
                <w:lang w:eastAsia="tr-TR"/>
              </w:rPr>
              <w:t>1 Adet</w:t>
            </w:r>
          </w:p>
        </w:tc>
        <w:tc>
          <w:tcPr>
            <w:tcW w:w="152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73435" w:rsidRPr="009D7676" w:rsidRDefault="00E73435" w:rsidP="00F83B5C">
            <w:pPr>
              <w:spacing w:after="0"/>
              <w:jc w:val="center"/>
              <w:rPr>
                <w:rFonts w:eastAsiaTheme="minorEastAsia"/>
                <w:lang w:eastAsia="tr-TR"/>
              </w:rPr>
            </w:pPr>
            <w:r w:rsidRPr="009D7676">
              <w:rPr>
                <w:rFonts w:ascii="Times New Roman" w:eastAsia="Times New Roman" w:hAnsi="Times New Roman" w:cs="Times New Roman"/>
                <w:color w:val="000000"/>
                <w:lang w:eastAsia="tr-TR"/>
              </w:rPr>
              <w:t>1 Adet</w:t>
            </w:r>
          </w:p>
        </w:tc>
      </w:tr>
      <w:tr w:rsidR="00E73435" w:rsidRPr="00E73435" w:rsidTr="00F83B5C">
        <w:trPr>
          <w:trHeight w:hRule="exact" w:val="397"/>
        </w:trPr>
        <w:tc>
          <w:tcPr>
            <w:tcW w:w="152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73435" w:rsidRPr="009D7676" w:rsidRDefault="00E73435" w:rsidP="00F83B5C">
            <w:pPr>
              <w:spacing w:after="0"/>
              <w:jc w:val="center"/>
              <w:rPr>
                <w:rFonts w:eastAsiaTheme="minorEastAsia"/>
                <w:lang w:eastAsia="tr-TR"/>
              </w:rPr>
            </w:pPr>
            <w:r w:rsidRPr="009D7676">
              <w:rPr>
                <w:rFonts w:ascii="Times New Roman" w:eastAsia="Times New Roman" w:hAnsi="Times New Roman" w:cs="Times New Roman"/>
                <w:color w:val="000000"/>
                <w:lang w:eastAsia="tr-TR"/>
              </w:rPr>
              <w:t>Gömlek</w:t>
            </w:r>
          </w:p>
        </w:tc>
        <w:tc>
          <w:tcPr>
            <w:tcW w:w="152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73435" w:rsidRPr="009D7676" w:rsidRDefault="00E73435" w:rsidP="00F83B5C">
            <w:pPr>
              <w:spacing w:after="0"/>
              <w:jc w:val="center"/>
              <w:rPr>
                <w:rFonts w:eastAsiaTheme="minorEastAsia"/>
                <w:lang w:eastAsia="tr-TR"/>
              </w:rPr>
            </w:pPr>
            <w:r w:rsidRPr="009D7676">
              <w:rPr>
                <w:rFonts w:ascii="Times New Roman" w:eastAsia="Times New Roman" w:hAnsi="Times New Roman" w:cs="Times New Roman"/>
                <w:color w:val="000000"/>
                <w:lang w:eastAsia="tr-TR"/>
              </w:rPr>
              <w:t>2 Adet</w:t>
            </w:r>
          </w:p>
        </w:tc>
        <w:tc>
          <w:tcPr>
            <w:tcW w:w="152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73435" w:rsidRPr="009D7676" w:rsidRDefault="00E73435" w:rsidP="00F83B5C">
            <w:pPr>
              <w:spacing w:after="0"/>
              <w:jc w:val="center"/>
              <w:rPr>
                <w:rFonts w:eastAsiaTheme="minorEastAsia"/>
                <w:lang w:eastAsia="tr-TR"/>
              </w:rPr>
            </w:pPr>
            <w:r w:rsidRPr="009D7676">
              <w:rPr>
                <w:rFonts w:ascii="Times New Roman" w:eastAsia="Times New Roman" w:hAnsi="Times New Roman" w:cs="Times New Roman"/>
                <w:color w:val="000000"/>
                <w:lang w:eastAsia="tr-TR"/>
              </w:rPr>
              <w:t>2 Adet</w:t>
            </w:r>
          </w:p>
        </w:tc>
      </w:tr>
      <w:tr w:rsidR="00E73435" w:rsidRPr="00E73435" w:rsidTr="00F83B5C">
        <w:trPr>
          <w:trHeight w:hRule="exact" w:val="397"/>
        </w:trPr>
        <w:tc>
          <w:tcPr>
            <w:tcW w:w="152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73435" w:rsidRPr="009D7676" w:rsidRDefault="00E73435" w:rsidP="00F83B5C">
            <w:pPr>
              <w:spacing w:after="0"/>
              <w:jc w:val="center"/>
              <w:rPr>
                <w:rFonts w:eastAsiaTheme="minorEastAsia"/>
                <w:lang w:eastAsia="tr-TR"/>
              </w:rPr>
            </w:pPr>
            <w:r w:rsidRPr="009D7676">
              <w:rPr>
                <w:rFonts w:ascii="Times New Roman" w:eastAsia="Times New Roman" w:hAnsi="Times New Roman" w:cs="Times New Roman"/>
                <w:color w:val="000000"/>
                <w:lang w:eastAsia="tr-TR"/>
              </w:rPr>
              <w:t>Ceket</w:t>
            </w:r>
          </w:p>
        </w:tc>
        <w:tc>
          <w:tcPr>
            <w:tcW w:w="152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73435" w:rsidRPr="009D7676" w:rsidRDefault="00E73435" w:rsidP="00F83B5C">
            <w:pPr>
              <w:spacing w:after="0"/>
              <w:jc w:val="center"/>
              <w:rPr>
                <w:rFonts w:eastAsiaTheme="minorEastAsia"/>
                <w:lang w:eastAsia="tr-TR"/>
              </w:rPr>
            </w:pPr>
            <w:r w:rsidRPr="009D7676">
              <w:rPr>
                <w:rFonts w:ascii="Times New Roman" w:eastAsia="Times New Roman" w:hAnsi="Times New Roman" w:cs="Times New Roman"/>
                <w:color w:val="000000"/>
                <w:lang w:eastAsia="tr-TR"/>
              </w:rPr>
              <w:t>1 Adet</w:t>
            </w:r>
          </w:p>
        </w:tc>
        <w:tc>
          <w:tcPr>
            <w:tcW w:w="152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73435" w:rsidRPr="009D7676" w:rsidRDefault="00E73435" w:rsidP="00F83B5C">
            <w:pPr>
              <w:spacing w:after="0"/>
              <w:jc w:val="center"/>
              <w:rPr>
                <w:rFonts w:eastAsiaTheme="minorEastAsia"/>
                <w:lang w:eastAsia="tr-TR"/>
              </w:rPr>
            </w:pPr>
            <w:r w:rsidRPr="009D7676">
              <w:rPr>
                <w:rFonts w:ascii="Times New Roman" w:eastAsia="Times New Roman" w:hAnsi="Times New Roman" w:cs="Times New Roman"/>
                <w:color w:val="000000"/>
                <w:lang w:eastAsia="tr-TR"/>
              </w:rPr>
              <w:t>1 adet</w:t>
            </w:r>
          </w:p>
        </w:tc>
      </w:tr>
      <w:tr w:rsidR="00E73435" w:rsidRPr="00E73435" w:rsidTr="00F83B5C">
        <w:trPr>
          <w:trHeight w:hRule="exact" w:val="397"/>
        </w:trPr>
        <w:tc>
          <w:tcPr>
            <w:tcW w:w="152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73435" w:rsidRPr="009D7676" w:rsidRDefault="00E73435" w:rsidP="00F83B5C">
            <w:pPr>
              <w:spacing w:after="0"/>
              <w:jc w:val="center"/>
              <w:rPr>
                <w:rFonts w:eastAsiaTheme="minorEastAsia"/>
                <w:lang w:eastAsia="tr-TR"/>
              </w:rPr>
            </w:pPr>
            <w:r w:rsidRPr="009D7676">
              <w:rPr>
                <w:rFonts w:ascii="Times New Roman" w:eastAsia="Times New Roman" w:hAnsi="Times New Roman" w:cs="Times New Roman"/>
                <w:color w:val="000000"/>
                <w:lang w:eastAsia="tr-TR"/>
              </w:rPr>
              <w:t>Ayakkabı</w:t>
            </w:r>
          </w:p>
        </w:tc>
        <w:tc>
          <w:tcPr>
            <w:tcW w:w="152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73435" w:rsidRPr="009D7676" w:rsidRDefault="00E73435" w:rsidP="00F83B5C">
            <w:pPr>
              <w:spacing w:after="0"/>
              <w:jc w:val="center"/>
              <w:rPr>
                <w:rFonts w:eastAsiaTheme="minorEastAsia"/>
                <w:lang w:eastAsia="tr-TR"/>
              </w:rPr>
            </w:pPr>
            <w:r w:rsidRPr="009D7676">
              <w:rPr>
                <w:rFonts w:ascii="Times New Roman" w:eastAsia="Times New Roman" w:hAnsi="Times New Roman" w:cs="Times New Roman"/>
                <w:color w:val="000000"/>
                <w:lang w:eastAsia="tr-TR"/>
              </w:rPr>
              <w:t>1 Adet</w:t>
            </w:r>
          </w:p>
        </w:tc>
        <w:tc>
          <w:tcPr>
            <w:tcW w:w="152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73435" w:rsidRPr="009D7676" w:rsidRDefault="00E73435" w:rsidP="00F83B5C">
            <w:pPr>
              <w:spacing w:after="0"/>
              <w:jc w:val="center"/>
              <w:rPr>
                <w:rFonts w:eastAsiaTheme="minorEastAsia"/>
                <w:lang w:eastAsia="tr-TR"/>
              </w:rPr>
            </w:pPr>
            <w:r w:rsidRPr="009D7676">
              <w:rPr>
                <w:rFonts w:ascii="Times New Roman" w:eastAsia="Times New Roman" w:hAnsi="Times New Roman" w:cs="Times New Roman"/>
                <w:color w:val="000000"/>
                <w:lang w:eastAsia="tr-TR"/>
              </w:rPr>
              <w:t>1 Adet</w:t>
            </w:r>
          </w:p>
        </w:tc>
      </w:tr>
    </w:tbl>
    <w:p w:rsidR="00E73435" w:rsidRDefault="00E73435" w:rsidP="00700DDA">
      <w:pPr>
        <w:pStyle w:val="Default"/>
        <w:widowControl w:val="0"/>
        <w:spacing w:after="120" w:line="276" w:lineRule="auto"/>
        <w:ind w:left="426"/>
        <w:jc w:val="both"/>
        <w:rPr>
          <w:b/>
          <w:bCs/>
          <w:color w:val="auto"/>
          <w:sz w:val="22"/>
          <w:szCs w:val="22"/>
        </w:rPr>
      </w:pPr>
    </w:p>
    <w:p w:rsidR="00E73435" w:rsidRPr="00700DDA" w:rsidRDefault="00E73435" w:rsidP="00F83B5C">
      <w:pPr>
        <w:pStyle w:val="Default"/>
        <w:widowControl w:val="0"/>
        <w:spacing w:after="120" w:line="276" w:lineRule="auto"/>
        <w:jc w:val="both"/>
        <w:rPr>
          <w:bCs/>
          <w:color w:val="auto"/>
          <w:sz w:val="22"/>
          <w:szCs w:val="22"/>
        </w:rPr>
      </w:pPr>
      <w:r w:rsidRPr="00700DDA">
        <w:rPr>
          <w:bCs/>
          <w:color w:val="auto"/>
          <w:sz w:val="22"/>
          <w:szCs w:val="22"/>
        </w:rPr>
        <w:t>Danışma Görevlisi</w:t>
      </w:r>
      <w:r w:rsidR="007039E1">
        <w:rPr>
          <w:bCs/>
          <w:color w:val="auto"/>
          <w:sz w:val="22"/>
          <w:szCs w:val="22"/>
        </w:rPr>
        <w:t xml:space="preserve"> (Büro </w:t>
      </w:r>
      <w:r w:rsidR="00F15EC6">
        <w:rPr>
          <w:bCs/>
          <w:color w:val="auto"/>
          <w:sz w:val="22"/>
          <w:szCs w:val="22"/>
        </w:rPr>
        <w:t>Görevlisi</w:t>
      </w:r>
      <w:r w:rsidR="007039E1">
        <w:rPr>
          <w:bCs/>
          <w:color w:val="auto"/>
          <w:sz w:val="22"/>
          <w:szCs w:val="22"/>
        </w:rPr>
        <w:t>)</w:t>
      </w:r>
      <w:r w:rsidR="00F15EC6">
        <w:rPr>
          <w:bCs/>
          <w:color w:val="auto"/>
          <w:sz w:val="22"/>
          <w:szCs w:val="22"/>
        </w:rPr>
        <w:t>, Bina Sorumlusu, Şoför</w:t>
      </w:r>
      <w:r w:rsidR="007039E1">
        <w:rPr>
          <w:bCs/>
          <w:color w:val="auto"/>
          <w:sz w:val="22"/>
          <w:szCs w:val="22"/>
        </w:rPr>
        <w:t xml:space="preserve"> ve Bilgi İşlem</w:t>
      </w:r>
      <w:r w:rsidRPr="00700DDA">
        <w:rPr>
          <w:bCs/>
          <w:color w:val="auto"/>
          <w:sz w:val="22"/>
          <w:szCs w:val="22"/>
        </w:rPr>
        <w:t xml:space="preserve"> Hizmetleri her bir personel için:</w:t>
      </w:r>
    </w:p>
    <w:tbl>
      <w:tblPr>
        <w:tblW w:w="4889" w:type="pct"/>
        <w:tblInd w:w="98" w:type="dxa"/>
        <w:tblCellMar>
          <w:left w:w="10" w:type="dxa"/>
          <w:right w:w="10" w:type="dxa"/>
        </w:tblCellMar>
        <w:tblLook w:val="0000" w:firstRow="0" w:lastRow="0" w:firstColumn="0" w:lastColumn="0" w:noHBand="0" w:noVBand="0"/>
      </w:tblPr>
      <w:tblGrid>
        <w:gridCol w:w="3027"/>
        <w:gridCol w:w="3027"/>
        <w:gridCol w:w="3028"/>
      </w:tblGrid>
      <w:tr w:rsidR="00E73435" w:rsidRPr="00E73435" w:rsidTr="00F83B5C">
        <w:trPr>
          <w:trHeight w:hRule="exact" w:val="397"/>
        </w:trPr>
        <w:tc>
          <w:tcPr>
            <w:tcW w:w="152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73435" w:rsidRPr="00F83B5C" w:rsidRDefault="00E73435" w:rsidP="00F83B5C">
            <w:pPr>
              <w:spacing w:after="0"/>
              <w:jc w:val="center"/>
              <w:rPr>
                <w:rFonts w:eastAsiaTheme="minorEastAsia"/>
                <w:b/>
                <w:lang w:eastAsia="tr-TR"/>
              </w:rPr>
            </w:pPr>
            <w:r w:rsidRPr="00F83B5C">
              <w:rPr>
                <w:rFonts w:ascii="Times New Roman" w:eastAsia="Times New Roman" w:hAnsi="Times New Roman" w:cs="Times New Roman"/>
                <w:b/>
                <w:color w:val="000000"/>
                <w:lang w:eastAsia="tr-TR"/>
              </w:rPr>
              <w:t>Malzemenin Adı</w:t>
            </w:r>
          </w:p>
        </w:tc>
        <w:tc>
          <w:tcPr>
            <w:tcW w:w="152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73435" w:rsidRPr="00F83B5C" w:rsidRDefault="00E73435" w:rsidP="00F83B5C">
            <w:pPr>
              <w:spacing w:after="0"/>
              <w:jc w:val="center"/>
              <w:rPr>
                <w:rFonts w:eastAsiaTheme="minorEastAsia"/>
                <w:b/>
                <w:lang w:eastAsia="tr-TR"/>
              </w:rPr>
            </w:pPr>
            <w:r w:rsidRPr="00F83B5C">
              <w:rPr>
                <w:rFonts w:ascii="Times New Roman" w:eastAsia="Times New Roman" w:hAnsi="Times New Roman" w:cs="Times New Roman"/>
                <w:b/>
                <w:color w:val="000000"/>
                <w:lang w:eastAsia="tr-TR"/>
              </w:rPr>
              <w:t>Kışlık</w:t>
            </w:r>
          </w:p>
        </w:tc>
        <w:tc>
          <w:tcPr>
            <w:tcW w:w="152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73435" w:rsidRPr="00F83B5C" w:rsidRDefault="00E73435" w:rsidP="00F83B5C">
            <w:pPr>
              <w:spacing w:after="0"/>
              <w:jc w:val="center"/>
              <w:rPr>
                <w:rFonts w:eastAsiaTheme="minorEastAsia"/>
                <w:b/>
                <w:lang w:eastAsia="tr-TR"/>
              </w:rPr>
            </w:pPr>
            <w:r w:rsidRPr="00F83B5C">
              <w:rPr>
                <w:rFonts w:ascii="Times New Roman" w:eastAsia="Times New Roman" w:hAnsi="Times New Roman" w:cs="Times New Roman"/>
                <w:b/>
                <w:color w:val="000000"/>
                <w:lang w:eastAsia="tr-TR"/>
              </w:rPr>
              <w:t>Yazlık</w:t>
            </w:r>
          </w:p>
        </w:tc>
      </w:tr>
      <w:tr w:rsidR="00E73435" w:rsidRPr="00E73435" w:rsidTr="00F83B5C">
        <w:trPr>
          <w:trHeight w:hRule="exact" w:val="397"/>
        </w:trPr>
        <w:tc>
          <w:tcPr>
            <w:tcW w:w="152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73435" w:rsidRPr="009D7676" w:rsidRDefault="00E73435" w:rsidP="00F83B5C">
            <w:pPr>
              <w:spacing w:after="0"/>
              <w:jc w:val="center"/>
              <w:rPr>
                <w:rFonts w:eastAsiaTheme="minorEastAsia"/>
                <w:lang w:eastAsia="tr-TR"/>
              </w:rPr>
            </w:pPr>
            <w:r w:rsidRPr="009D7676">
              <w:rPr>
                <w:rFonts w:ascii="Times New Roman" w:eastAsia="Times New Roman" w:hAnsi="Times New Roman" w:cs="Times New Roman"/>
                <w:color w:val="000000"/>
                <w:lang w:eastAsia="tr-TR"/>
              </w:rPr>
              <w:t>Takım Elbise</w:t>
            </w:r>
          </w:p>
        </w:tc>
        <w:tc>
          <w:tcPr>
            <w:tcW w:w="152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73435" w:rsidRPr="009D7676" w:rsidRDefault="00E73435" w:rsidP="00F83B5C">
            <w:pPr>
              <w:spacing w:after="0"/>
              <w:jc w:val="center"/>
              <w:rPr>
                <w:rFonts w:eastAsiaTheme="minorEastAsia"/>
                <w:lang w:eastAsia="tr-TR"/>
              </w:rPr>
            </w:pPr>
            <w:r w:rsidRPr="009D7676">
              <w:rPr>
                <w:rFonts w:ascii="Times New Roman" w:eastAsia="Times New Roman" w:hAnsi="Times New Roman" w:cs="Times New Roman"/>
                <w:color w:val="000000"/>
                <w:lang w:eastAsia="tr-TR"/>
              </w:rPr>
              <w:t>1 Adet</w:t>
            </w:r>
          </w:p>
        </w:tc>
        <w:tc>
          <w:tcPr>
            <w:tcW w:w="152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73435" w:rsidRPr="009D7676" w:rsidRDefault="00E73435" w:rsidP="00F83B5C">
            <w:pPr>
              <w:spacing w:after="0"/>
              <w:jc w:val="center"/>
              <w:rPr>
                <w:rFonts w:eastAsiaTheme="minorEastAsia"/>
                <w:lang w:eastAsia="tr-TR"/>
              </w:rPr>
            </w:pPr>
            <w:r w:rsidRPr="009D7676">
              <w:rPr>
                <w:rFonts w:ascii="Times New Roman" w:eastAsia="Times New Roman" w:hAnsi="Times New Roman" w:cs="Times New Roman"/>
                <w:color w:val="000000"/>
                <w:lang w:eastAsia="tr-TR"/>
              </w:rPr>
              <w:t>1 Adet</w:t>
            </w:r>
          </w:p>
        </w:tc>
      </w:tr>
      <w:tr w:rsidR="00E73435" w:rsidRPr="00E73435" w:rsidTr="00F83B5C">
        <w:trPr>
          <w:trHeight w:hRule="exact" w:val="397"/>
        </w:trPr>
        <w:tc>
          <w:tcPr>
            <w:tcW w:w="152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73435" w:rsidRPr="009D7676" w:rsidRDefault="00E73435" w:rsidP="00F83B5C">
            <w:pPr>
              <w:spacing w:after="0"/>
              <w:jc w:val="center"/>
              <w:rPr>
                <w:rFonts w:eastAsiaTheme="minorEastAsia"/>
                <w:lang w:eastAsia="tr-TR"/>
              </w:rPr>
            </w:pPr>
            <w:r w:rsidRPr="009D7676">
              <w:rPr>
                <w:rFonts w:ascii="Times New Roman" w:eastAsia="Times New Roman" w:hAnsi="Times New Roman" w:cs="Times New Roman"/>
                <w:color w:val="000000"/>
                <w:lang w:eastAsia="tr-TR"/>
              </w:rPr>
              <w:t>Gömlek</w:t>
            </w:r>
          </w:p>
        </w:tc>
        <w:tc>
          <w:tcPr>
            <w:tcW w:w="152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73435" w:rsidRPr="009D7676" w:rsidRDefault="00E73435" w:rsidP="00F83B5C">
            <w:pPr>
              <w:spacing w:after="0"/>
              <w:jc w:val="center"/>
              <w:rPr>
                <w:rFonts w:eastAsiaTheme="minorEastAsia"/>
                <w:lang w:eastAsia="tr-TR"/>
              </w:rPr>
            </w:pPr>
            <w:r w:rsidRPr="009D7676">
              <w:rPr>
                <w:rFonts w:ascii="Times New Roman" w:eastAsia="Times New Roman" w:hAnsi="Times New Roman" w:cs="Times New Roman"/>
                <w:color w:val="000000"/>
                <w:lang w:eastAsia="tr-TR"/>
              </w:rPr>
              <w:t>2 Adet</w:t>
            </w:r>
          </w:p>
        </w:tc>
        <w:tc>
          <w:tcPr>
            <w:tcW w:w="152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73435" w:rsidRPr="009D7676" w:rsidRDefault="00E73435" w:rsidP="00F83B5C">
            <w:pPr>
              <w:spacing w:after="0"/>
              <w:jc w:val="center"/>
              <w:rPr>
                <w:rFonts w:eastAsiaTheme="minorEastAsia"/>
                <w:lang w:eastAsia="tr-TR"/>
              </w:rPr>
            </w:pPr>
            <w:r w:rsidRPr="009D7676">
              <w:rPr>
                <w:rFonts w:ascii="Times New Roman" w:eastAsia="Times New Roman" w:hAnsi="Times New Roman" w:cs="Times New Roman"/>
                <w:color w:val="000000"/>
                <w:lang w:eastAsia="tr-TR"/>
              </w:rPr>
              <w:t>2 Adet</w:t>
            </w:r>
          </w:p>
        </w:tc>
      </w:tr>
      <w:tr w:rsidR="00E73435" w:rsidRPr="00E73435" w:rsidTr="00F83B5C">
        <w:trPr>
          <w:trHeight w:hRule="exact" w:val="397"/>
        </w:trPr>
        <w:tc>
          <w:tcPr>
            <w:tcW w:w="152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73435" w:rsidRPr="009D7676" w:rsidRDefault="00E73435" w:rsidP="00F83B5C">
            <w:pPr>
              <w:spacing w:after="0"/>
              <w:jc w:val="center"/>
              <w:rPr>
                <w:rFonts w:eastAsiaTheme="minorEastAsia"/>
                <w:lang w:eastAsia="tr-TR"/>
              </w:rPr>
            </w:pPr>
            <w:r w:rsidRPr="009D7676">
              <w:rPr>
                <w:rFonts w:ascii="Times New Roman" w:eastAsia="Times New Roman" w:hAnsi="Times New Roman" w:cs="Times New Roman"/>
                <w:color w:val="000000"/>
                <w:lang w:eastAsia="tr-TR"/>
              </w:rPr>
              <w:t>Kravat</w:t>
            </w:r>
          </w:p>
        </w:tc>
        <w:tc>
          <w:tcPr>
            <w:tcW w:w="152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73435" w:rsidRPr="009D7676" w:rsidRDefault="00E73435" w:rsidP="00F83B5C">
            <w:pPr>
              <w:spacing w:after="0"/>
              <w:jc w:val="center"/>
              <w:rPr>
                <w:rFonts w:eastAsiaTheme="minorEastAsia"/>
                <w:lang w:eastAsia="tr-TR"/>
              </w:rPr>
            </w:pPr>
            <w:r w:rsidRPr="009D7676">
              <w:rPr>
                <w:rFonts w:ascii="Times New Roman" w:eastAsia="Times New Roman" w:hAnsi="Times New Roman" w:cs="Times New Roman"/>
                <w:color w:val="000000"/>
                <w:lang w:eastAsia="tr-TR"/>
              </w:rPr>
              <w:t>1 Adet</w:t>
            </w:r>
          </w:p>
        </w:tc>
        <w:tc>
          <w:tcPr>
            <w:tcW w:w="152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73435" w:rsidRPr="009D7676" w:rsidRDefault="00E73435" w:rsidP="00F83B5C">
            <w:pPr>
              <w:spacing w:after="0"/>
              <w:jc w:val="center"/>
              <w:rPr>
                <w:rFonts w:eastAsiaTheme="minorEastAsia"/>
                <w:lang w:eastAsia="tr-TR"/>
              </w:rPr>
            </w:pPr>
            <w:r w:rsidRPr="009D7676">
              <w:rPr>
                <w:rFonts w:ascii="Times New Roman" w:eastAsia="Times New Roman" w:hAnsi="Times New Roman" w:cs="Times New Roman"/>
                <w:color w:val="000000"/>
                <w:lang w:eastAsia="tr-TR"/>
              </w:rPr>
              <w:t>1 adet</w:t>
            </w:r>
          </w:p>
        </w:tc>
      </w:tr>
      <w:tr w:rsidR="00E73435" w:rsidRPr="00E73435" w:rsidTr="00F83B5C">
        <w:trPr>
          <w:trHeight w:hRule="exact" w:val="397"/>
        </w:trPr>
        <w:tc>
          <w:tcPr>
            <w:tcW w:w="152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73435" w:rsidRPr="009D7676" w:rsidRDefault="00E73435" w:rsidP="00F83B5C">
            <w:pPr>
              <w:spacing w:after="0"/>
              <w:jc w:val="center"/>
              <w:rPr>
                <w:rFonts w:eastAsiaTheme="minorEastAsia"/>
                <w:lang w:eastAsia="tr-TR"/>
              </w:rPr>
            </w:pPr>
            <w:r w:rsidRPr="009D7676">
              <w:rPr>
                <w:rFonts w:ascii="Times New Roman" w:eastAsia="Times New Roman" w:hAnsi="Times New Roman" w:cs="Times New Roman"/>
                <w:color w:val="000000"/>
                <w:lang w:eastAsia="tr-TR"/>
              </w:rPr>
              <w:t>Ayakkabı</w:t>
            </w:r>
          </w:p>
        </w:tc>
        <w:tc>
          <w:tcPr>
            <w:tcW w:w="152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73435" w:rsidRPr="009D7676" w:rsidRDefault="00E73435" w:rsidP="00F83B5C">
            <w:pPr>
              <w:spacing w:after="0"/>
              <w:jc w:val="center"/>
              <w:rPr>
                <w:rFonts w:eastAsiaTheme="minorEastAsia"/>
                <w:lang w:eastAsia="tr-TR"/>
              </w:rPr>
            </w:pPr>
            <w:r w:rsidRPr="009D7676">
              <w:rPr>
                <w:rFonts w:ascii="Times New Roman" w:eastAsia="Times New Roman" w:hAnsi="Times New Roman" w:cs="Times New Roman"/>
                <w:color w:val="000000"/>
                <w:lang w:eastAsia="tr-TR"/>
              </w:rPr>
              <w:t>1 Adet</w:t>
            </w:r>
          </w:p>
        </w:tc>
        <w:tc>
          <w:tcPr>
            <w:tcW w:w="152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73435" w:rsidRPr="009D7676" w:rsidRDefault="00E73435" w:rsidP="00F83B5C">
            <w:pPr>
              <w:spacing w:after="0"/>
              <w:jc w:val="center"/>
              <w:rPr>
                <w:rFonts w:eastAsiaTheme="minorEastAsia"/>
                <w:lang w:eastAsia="tr-TR"/>
              </w:rPr>
            </w:pPr>
            <w:r w:rsidRPr="009D7676">
              <w:rPr>
                <w:rFonts w:ascii="Times New Roman" w:eastAsia="Times New Roman" w:hAnsi="Times New Roman" w:cs="Times New Roman"/>
                <w:color w:val="000000"/>
                <w:lang w:eastAsia="tr-TR"/>
              </w:rPr>
              <w:t>1 Adet</w:t>
            </w:r>
          </w:p>
        </w:tc>
      </w:tr>
    </w:tbl>
    <w:p w:rsidR="00E73435" w:rsidRDefault="00E73435" w:rsidP="00700DDA">
      <w:pPr>
        <w:pStyle w:val="Default"/>
        <w:widowControl w:val="0"/>
        <w:spacing w:after="120" w:line="276" w:lineRule="auto"/>
        <w:ind w:left="426"/>
        <w:jc w:val="both"/>
        <w:rPr>
          <w:b/>
          <w:bCs/>
          <w:color w:val="auto"/>
          <w:sz w:val="22"/>
          <w:szCs w:val="22"/>
        </w:rPr>
      </w:pPr>
    </w:p>
    <w:p w:rsidR="00CE3C27" w:rsidRDefault="00CE3C27" w:rsidP="00700DDA">
      <w:pPr>
        <w:pStyle w:val="Default"/>
        <w:widowControl w:val="0"/>
        <w:numPr>
          <w:ilvl w:val="0"/>
          <w:numId w:val="10"/>
        </w:numPr>
        <w:spacing w:after="120" w:line="276" w:lineRule="auto"/>
        <w:ind w:left="0" w:firstLine="360"/>
        <w:jc w:val="both"/>
        <w:rPr>
          <w:color w:val="auto"/>
          <w:sz w:val="22"/>
          <w:szCs w:val="22"/>
        </w:rPr>
      </w:pPr>
      <w:r w:rsidRPr="0079153D">
        <w:rPr>
          <w:color w:val="auto"/>
          <w:sz w:val="22"/>
          <w:szCs w:val="22"/>
        </w:rPr>
        <w:t>Yaklaşık maliyet hesabında dikkate alınmış olan iş kazaları ile meslek hastalıkları sigorta risk primi oranı %</w:t>
      </w:r>
      <w:r w:rsidR="00040653" w:rsidRPr="0079153D">
        <w:rPr>
          <w:color w:val="auto"/>
          <w:sz w:val="22"/>
          <w:szCs w:val="22"/>
        </w:rPr>
        <w:t>2</w:t>
      </w:r>
      <w:r w:rsidRPr="0079153D">
        <w:rPr>
          <w:color w:val="auto"/>
          <w:sz w:val="22"/>
          <w:szCs w:val="22"/>
        </w:rPr>
        <w:t xml:space="preserve"> olarak öngörülmüştür. </w:t>
      </w:r>
    </w:p>
    <w:p w:rsidR="00C32AAB" w:rsidRPr="0079153D" w:rsidRDefault="00C32AAB" w:rsidP="00C32AAB">
      <w:pPr>
        <w:pStyle w:val="Default"/>
        <w:widowControl w:val="0"/>
        <w:spacing w:after="120" w:line="276" w:lineRule="auto"/>
        <w:ind w:left="360"/>
        <w:jc w:val="both"/>
        <w:rPr>
          <w:color w:val="auto"/>
          <w:sz w:val="22"/>
          <w:szCs w:val="22"/>
        </w:rPr>
      </w:pPr>
    </w:p>
    <w:p w:rsidR="00CE3C27" w:rsidRPr="0079153D" w:rsidRDefault="00240B51" w:rsidP="00700DDA">
      <w:pPr>
        <w:pStyle w:val="ListeParagraf"/>
        <w:numPr>
          <w:ilvl w:val="0"/>
          <w:numId w:val="17"/>
        </w:numPr>
        <w:shd w:val="clear" w:color="auto" w:fill="FFFFFF"/>
        <w:spacing w:after="120"/>
        <w:ind w:left="1134" w:hanging="1134"/>
        <w:contextualSpacing w:val="0"/>
        <w:jc w:val="both"/>
        <w:rPr>
          <w:rFonts w:ascii="Times New Roman" w:hAnsi="Times New Roman" w:cs="Times New Roman"/>
        </w:rPr>
      </w:pPr>
      <w:r>
        <w:rPr>
          <w:rFonts w:ascii="Times New Roman" w:hAnsi="Times New Roman" w:cs="Times New Roman"/>
          <w:b/>
          <w:bCs/>
        </w:rPr>
        <w:t>Çalışma Saati ve Çalışma Düzeni i</w:t>
      </w:r>
      <w:r w:rsidRPr="0079153D">
        <w:rPr>
          <w:rFonts w:ascii="Times New Roman" w:hAnsi="Times New Roman" w:cs="Times New Roman"/>
          <w:b/>
          <w:bCs/>
        </w:rPr>
        <w:t xml:space="preserve">le İlgili Hususlar </w:t>
      </w:r>
    </w:p>
    <w:p w:rsidR="00CE3C27" w:rsidRPr="0079153D" w:rsidRDefault="00CE3C27" w:rsidP="00F83B5C">
      <w:pPr>
        <w:pStyle w:val="Default"/>
        <w:widowControl w:val="0"/>
        <w:numPr>
          <w:ilvl w:val="0"/>
          <w:numId w:val="13"/>
        </w:numPr>
        <w:spacing w:after="60" w:line="276" w:lineRule="auto"/>
        <w:ind w:left="0" w:firstLine="357"/>
        <w:jc w:val="both"/>
        <w:rPr>
          <w:color w:val="auto"/>
          <w:sz w:val="22"/>
          <w:szCs w:val="22"/>
        </w:rPr>
      </w:pPr>
      <w:r w:rsidRPr="0079153D">
        <w:rPr>
          <w:color w:val="auto"/>
          <w:sz w:val="22"/>
          <w:szCs w:val="22"/>
        </w:rPr>
        <w:t xml:space="preserve">Yüklenici personelinin çalışma günleri ve saatleri konusunda yürürlükteki </w:t>
      </w:r>
      <w:r w:rsidR="004175AD" w:rsidRPr="0079153D">
        <w:rPr>
          <w:color w:val="auto"/>
          <w:sz w:val="22"/>
          <w:szCs w:val="22"/>
        </w:rPr>
        <w:t xml:space="preserve">İş Kanunu </w:t>
      </w:r>
      <w:r w:rsidRPr="0079153D">
        <w:rPr>
          <w:color w:val="auto"/>
          <w:sz w:val="22"/>
          <w:szCs w:val="22"/>
        </w:rPr>
        <w:t xml:space="preserve">hükümleri geçerlidir. Çalışma günü haftada </w:t>
      </w:r>
      <w:r w:rsidR="00900D97">
        <w:rPr>
          <w:color w:val="auto"/>
          <w:sz w:val="22"/>
          <w:szCs w:val="22"/>
        </w:rPr>
        <w:t>5</w:t>
      </w:r>
      <w:r w:rsidRPr="0079153D">
        <w:rPr>
          <w:color w:val="auto"/>
          <w:sz w:val="22"/>
          <w:szCs w:val="22"/>
        </w:rPr>
        <w:t xml:space="preserve"> (</w:t>
      </w:r>
      <w:r w:rsidR="00900D97">
        <w:rPr>
          <w:color w:val="auto"/>
          <w:sz w:val="22"/>
          <w:szCs w:val="22"/>
        </w:rPr>
        <w:t>beş</w:t>
      </w:r>
      <w:r w:rsidRPr="0079153D">
        <w:rPr>
          <w:color w:val="auto"/>
          <w:sz w:val="22"/>
          <w:szCs w:val="22"/>
        </w:rPr>
        <w:t>) gün</w:t>
      </w:r>
      <w:r w:rsidR="00A50269">
        <w:rPr>
          <w:color w:val="auto"/>
          <w:sz w:val="22"/>
          <w:szCs w:val="22"/>
        </w:rPr>
        <w:t>, günlük ise 9 (dokuz) saattir</w:t>
      </w:r>
      <w:r w:rsidRPr="0079153D">
        <w:rPr>
          <w:color w:val="auto"/>
          <w:sz w:val="22"/>
          <w:szCs w:val="22"/>
        </w:rPr>
        <w:t>. Personelin yasal izin hakları haricinde herhangi bir nedenle eksik çalışması halinde, eksik çalışılan gün(</w:t>
      </w:r>
      <w:proofErr w:type="spellStart"/>
      <w:r w:rsidRPr="0079153D">
        <w:rPr>
          <w:color w:val="auto"/>
          <w:sz w:val="22"/>
          <w:szCs w:val="22"/>
        </w:rPr>
        <w:t>ler</w:t>
      </w:r>
      <w:proofErr w:type="spellEnd"/>
      <w:r w:rsidRPr="0079153D">
        <w:rPr>
          <w:color w:val="auto"/>
          <w:sz w:val="22"/>
          <w:szCs w:val="22"/>
        </w:rPr>
        <w:t xml:space="preserve">)e ilişkin ücreti yüklenicinin hak edişinden kesilir ve çalışılan gün sayısına göre ödeme yapılır. </w:t>
      </w:r>
      <w:r w:rsidR="002A7587" w:rsidRPr="002A7587">
        <w:rPr>
          <w:color w:val="auto"/>
          <w:sz w:val="22"/>
          <w:szCs w:val="22"/>
        </w:rPr>
        <w:t>Ajans, işin özelliği ve ihtiyaca göre, çalışma günlerinde ve saatlerinde 24 saat esasına göre düzenleme yapma yetkisine sahiptir</w:t>
      </w:r>
      <w:r w:rsidR="002A7587">
        <w:rPr>
          <w:color w:val="auto"/>
          <w:sz w:val="22"/>
          <w:szCs w:val="22"/>
        </w:rPr>
        <w:t>.</w:t>
      </w:r>
    </w:p>
    <w:p w:rsidR="00CE3C27" w:rsidRPr="0079153D" w:rsidRDefault="00CE3C27" w:rsidP="00F83B5C">
      <w:pPr>
        <w:pStyle w:val="Default"/>
        <w:widowControl w:val="0"/>
        <w:numPr>
          <w:ilvl w:val="0"/>
          <w:numId w:val="13"/>
        </w:numPr>
        <w:spacing w:after="60" w:line="276" w:lineRule="auto"/>
        <w:ind w:left="0" w:firstLine="357"/>
        <w:jc w:val="both"/>
        <w:rPr>
          <w:color w:val="auto"/>
          <w:sz w:val="22"/>
          <w:szCs w:val="22"/>
        </w:rPr>
      </w:pPr>
      <w:r w:rsidRPr="0079153D">
        <w:rPr>
          <w:color w:val="auto"/>
          <w:sz w:val="22"/>
          <w:szCs w:val="22"/>
        </w:rPr>
        <w:t xml:space="preserve">Çalışma düzeniyle ilgili bu şartnamede bahsedilmeyen diğer hususlar 4857 Sayılı İş Kanunu’na göre uygulanacaktır. </w:t>
      </w:r>
    </w:p>
    <w:p w:rsidR="00CE3C27" w:rsidRPr="0079153D" w:rsidRDefault="00CE3C27" w:rsidP="00F83B5C">
      <w:pPr>
        <w:pStyle w:val="Default"/>
        <w:widowControl w:val="0"/>
        <w:numPr>
          <w:ilvl w:val="0"/>
          <w:numId w:val="13"/>
        </w:numPr>
        <w:spacing w:after="60" w:line="276" w:lineRule="auto"/>
        <w:ind w:left="0" w:firstLine="357"/>
        <w:jc w:val="both"/>
        <w:rPr>
          <w:color w:val="auto"/>
          <w:sz w:val="22"/>
          <w:szCs w:val="22"/>
        </w:rPr>
      </w:pPr>
      <w:r w:rsidRPr="0079153D">
        <w:rPr>
          <w:color w:val="auto"/>
          <w:sz w:val="22"/>
          <w:szCs w:val="22"/>
        </w:rPr>
        <w:t xml:space="preserve">Yüklenici firma; sözleşmenin imzalanmasını müteakip 3 (üç) gün içinde bir çalışma programı hazırlayıp, personel özgeçmişleri ile birlikte </w:t>
      </w:r>
      <w:r w:rsidR="004175AD" w:rsidRPr="0079153D">
        <w:rPr>
          <w:color w:val="auto"/>
          <w:sz w:val="22"/>
          <w:szCs w:val="22"/>
        </w:rPr>
        <w:t>Ajansa</w:t>
      </w:r>
      <w:r w:rsidRPr="0079153D">
        <w:rPr>
          <w:color w:val="auto"/>
          <w:sz w:val="22"/>
          <w:szCs w:val="22"/>
        </w:rPr>
        <w:t xml:space="preserve"> verecektir. </w:t>
      </w:r>
      <w:r w:rsidR="00DC09DF" w:rsidRPr="0079153D">
        <w:rPr>
          <w:color w:val="auto"/>
          <w:sz w:val="22"/>
          <w:szCs w:val="22"/>
        </w:rPr>
        <w:t>P</w:t>
      </w:r>
      <w:r w:rsidRPr="0079153D">
        <w:rPr>
          <w:color w:val="auto"/>
          <w:sz w:val="22"/>
          <w:szCs w:val="22"/>
        </w:rPr>
        <w:t xml:space="preserve">ersonel listesinin </w:t>
      </w:r>
      <w:r w:rsidR="004175AD" w:rsidRPr="0079153D">
        <w:rPr>
          <w:color w:val="auto"/>
          <w:sz w:val="22"/>
          <w:szCs w:val="22"/>
        </w:rPr>
        <w:t>Ajans tarafından</w:t>
      </w:r>
      <w:r w:rsidRPr="0079153D">
        <w:rPr>
          <w:color w:val="auto"/>
          <w:sz w:val="22"/>
          <w:szCs w:val="22"/>
        </w:rPr>
        <w:t xml:space="preserve"> onaylanmasından sonra yüklenici, </w:t>
      </w:r>
      <w:r w:rsidR="004175AD" w:rsidRPr="0079153D">
        <w:rPr>
          <w:color w:val="auto"/>
          <w:sz w:val="22"/>
          <w:szCs w:val="22"/>
        </w:rPr>
        <w:t>Ajansın</w:t>
      </w:r>
      <w:r w:rsidRPr="0079153D">
        <w:rPr>
          <w:color w:val="auto"/>
          <w:sz w:val="22"/>
          <w:szCs w:val="22"/>
        </w:rPr>
        <w:t xml:space="preserve"> izni olmadan hiçbir personelin işine son veremeyeceği gibi değişikliğe de gidemeyecektir. </w:t>
      </w:r>
    </w:p>
    <w:p w:rsidR="00CE3C27" w:rsidRPr="0079153D" w:rsidRDefault="00D909E8" w:rsidP="00F83B5C">
      <w:pPr>
        <w:pStyle w:val="Default"/>
        <w:widowControl w:val="0"/>
        <w:numPr>
          <w:ilvl w:val="0"/>
          <w:numId w:val="13"/>
        </w:numPr>
        <w:spacing w:after="60" w:line="276" w:lineRule="auto"/>
        <w:ind w:left="0" w:firstLine="357"/>
        <w:jc w:val="both"/>
        <w:rPr>
          <w:color w:val="auto"/>
          <w:sz w:val="22"/>
          <w:szCs w:val="22"/>
        </w:rPr>
      </w:pPr>
      <w:r w:rsidRPr="0079153D">
        <w:rPr>
          <w:color w:val="auto"/>
          <w:sz w:val="22"/>
          <w:szCs w:val="22"/>
        </w:rPr>
        <w:t>Ajans tarafından</w:t>
      </w:r>
      <w:r w:rsidR="00CE3C27" w:rsidRPr="0079153D">
        <w:rPr>
          <w:color w:val="auto"/>
          <w:sz w:val="22"/>
          <w:szCs w:val="22"/>
        </w:rPr>
        <w:t xml:space="preserve"> hal ve davranışları itibariyle uygun bulunmayan yüklenici </w:t>
      </w:r>
      <w:r w:rsidRPr="0079153D">
        <w:rPr>
          <w:color w:val="auto"/>
          <w:sz w:val="22"/>
          <w:szCs w:val="22"/>
        </w:rPr>
        <w:t>personeli</w:t>
      </w:r>
      <w:r w:rsidR="00CE3C27" w:rsidRPr="0079153D">
        <w:rPr>
          <w:color w:val="auto"/>
          <w:sz w:val="22"/>
          <w:szCs w:val="22"/>
        </w:rPr>
        <w:t xml:space="preserve">, </w:t>
      </w:r>
      <w:r w:rsidRPr="0079153D">
        <w:rPr>
          <w:color w:val="auto"/>
          <w:sz w:val="22"/>
          <w:szCs w:val="22"/>
        </w:rPr>
        <w:t>Ajans</w:t>
      </w:r>
      <w:r w:rsidR="00CE3C27" w:rsidRPr="0079153D">
        <w:rPr>
          <w:color w:val="auto"/>
          <w:sz w:val="22"/>
          <w:szCs w:val="22"/>
        </w:rPr>
        <w:t xml:space="preserve"> yetkilisinin isteği doğrultusunda 3 gün içerisinde yüklenici tarafından değiştirilecektir. </w:t>
      </w:r>
    </w:p>
    <w:p w:rsidR="00CE3C27" w:rsidRPr="0079153D" w:rsidRDefault="00CE3C27" w:rsidP="00F83B5C">
      <w:pPr>
        <w:pStyle w:val="Default"/>
        <w:widowControl w:val="0"/>
        <w:numPr>
          <w:ilvl w:val="0"/>
          <w:numId w:val="13"/>
        </w:numPr>
        <w:spacing w:after="60" w:line="276" w:lineRule="auto"/>
        <w:ind w:left="0" w:firstLine="357"/>
        <w:jc w:val="both"/>
        <w:rPr>
          <w:color w:val="auto"/>
          <w:sz w:val="22"/>
          <w:szCs w:val="22"/>
        </w:rPr>
      </w:pPr>
      <w:r w:rsidRPr="0079153D">
        <w:rPr>
          <w:color w:val="auto"/>
          <w:sz w:val="22"/>
          <w:szCs w:val="22"/>
        </w:rPr>
        <w:t>Yüklenici</w:t>
      </w:r>
      <w:r w:rsidR="00D909E8" w:rsidRPr="0079153D">
        <w:rPr>
          <w:color w:val="auto"/>
          <w:sz w:val="22"/>
          <w:szCs w:val="22"/>
        </w:rPr>
        <w:t>nin</w:t>
      </w:r>
      <w:r w:rsidRPr="0079153D">
        <w:rPr>
          <w:color w:val="auto"/>
          <w:sz w:val="22"/>
          <w:szCs w:val="22"/>
        </w:rPr>
        <w:t xml:space="preserve"> çalıştırdığı personel tarafından, çalışma süresince</w:t>
      </w:r>
      <w:r w:rsidR="00D909E8" w:rsidRPr="0079153D">
        <w:rPr>
          <w:color w:val="auto"/>
          <w:sz w:val="22"/>
          <w:szCs w:val="22"/>
        </w:rPr>
        <w:t>,</w:t>
      </w:r>
      <w:r w:rsidRPr="0079153D">
        <w:rPr>
          <w:color w:val="auto"/>
          <w:sz w:val="22"/>
          <w:szCs w:val="22"/>
        </w:rPr>
        <w:t xml:space="preserve"> </w:t>
      </w:r>
      <w:r w:rsidR="00D909E8" w:rsidRPr="0079153D">
        <w:rPr>
          <w:color w:val="auto"/>
          <w:sz w:val="22"/>
          <w:szCs w:val="22"/>
        </w:rPr>
        <w:t>Ajansın</w:t>
      </w:r>
      <w:r w:rsidRPr="0079153D">
        <w:rPr>
          <w:color w:val="auto"/>
          <w:sz w:val="22"/>
          <w:szCs w:val="22"/>
        </w:rPr>
        <w:t xml:space="preserve"> ya da 3. kişilerin eşya ve malzemelerine zarar verilmesi halinde bu hasar ve zarar yüklenici tarafından 24 saat içinde telafi edilip, zarar gören eşya yenilecek ya da bedeli ödenecektir. </w:t>
      </w:r>
    </w:p>
    <w:p w:rsidR="00CE3C27" w:rsidRPr="0079153D" w:rsidRDefault="00CE3C27" w:rsidP="00F83B5C">
      <w:pPr>
        <w:pStyle w:val="Default"/>
        <w:widowControl w:val="0"/>
        <w:numPr>
          <w:ilvl w:val="0"/>
          <w:numId w:val="13"/>
        </w:numPr>
        <w:spacing w:after="60" w:line="276" w:lineRule="auto"/>
        <w:ind w:left="0" w:firstLine="357"/>
        <w:jc w:val="both"/>
        <w:rPr>
          <w:color w:val="auto"/>
          <w:sz w:val="22"/>
          <w:szCs w:val="22"/>
        </w:rPr>
      </w:pPr>
      <w:r w:rsidRPr="0079153D">
        <w:rPr>
          <w:color w:val="auto"/>
          <w:sz w:val="22"/>
          <w:szCs w:val="22"/>
        </w:rPr>
        <w:t xml:space="preserve">Yükleniciye yapılacak ödemeler için düzenlenen hak ediş icmalinde çalışan personel sayısı, maaş ve diğer ücretler toplamı (sosyal hakları tümü </w:t>
      </w:r>
      <w:proofErr w:type="gramStart"/>
      <w:r w:rsidRPr="0079153D">
        <w:rPr>
          <w:color w:val="auto"/>
          <w:sz w:val="22"/>
          <w:szCs w:val="22"/>
        </w:rPr>
        <w:t>dahil</w:t>
      </w:r>
      <w:proofErr w:type="gramEnd"/>
      <w:r w:rsidRPr="0079153D">
        <w:rPr>
          <w:color w:val="auto"/>
          <w:sz w:val="22"/>
          <w:szCs w:val="22"/>
        </w:rPr>
        <w:t xml:space="preserve">) belirtilecektir. </w:t>
      </w:r>
    </w:p>
    <w:p w:rsidR="00CE3C27" w:rsidRPr="0079153D" w:rsidRDefault="00CE3C27" w:rsidP="00F83B5C">
      <w:pPr>
        <w:pStyle w:val="Default"/>
        <w:widowControl w:val="0"/>
        <w:numPr>
          <w:ilvl w:val="0"/>
          <w:numId w:val="13"/>
        </w:numPr>
        <w:spacing w:after="60" w:line="276" w:lineRule="auto"/>
        <w:ind w:left="0" w:firstLine="357"/>
        <w:jc w:val="both"/>
        <w:rPr>
          <w:color w:val="auto"/>
          <w:sz w:val="22"/>
          <w:szCs w:val="22"/>
        </w:rPr>
      </w:pPr>
      <w:r w:rsidRPr="0079153D">
        <w:rPr>
          <w:color w:val="auto"/>
          <w:sz w:val="22"/>
          <w:szCs w:val="22"/>
        </w:rPr>
        <w:t xml:space="preserve">İşçi Sağlığı ve İş Güvenliği tüzüğüne göre alınması gereken tedbirler yüklenici tarafından sağlanacak ve denetlenecek olup, bu tedbirlerin alınmaması veya yetersiz olması sebebiyle </w:t>
      </w:r>
      <w:r w:rsidRPr="0079153D">
        <w:rPr>
          <w:color w:val="auto"/>
          <w:sz w:val="22"/>
          <w:szCs w:val="22"/>
        </w:rPr>
        <w:lastRenderedPageBreak/>
        <w:t xml:space="preserve">doğabilecek her türlü zararın tazmini ve ceza ödemesi yükleniciye aittir. Bu konuda </w:t>
      </w:r>
      <w:r w:rsidR="008C6A12" w:rsidRPr="0079153D">
        <w:rPr>
          <w:color w:val="auto"/>
          <w:sz w:val="22"/>
          <w:szCs w:val="22"/>
        </w:rPr>
        <w:t>Ajansın</w:t>
      </w:r>
      <w:r w:rsidRPr="0079153D">
        <w:rPr>
          <w:color w:val="auto"/>
          <w:sz w:val="22"/>
          <w:szCs w:val="22"/>
        </w:rPr>
        <w:t xml:space="preserve"> herhangi bir sorumluluğu yoktur. </w:t>
      </w:r>
    </w:p>
    <w:p w:rsidR="00CE3C27" w:rsidRDefault="00CE3C27" w:rsidP="00700DDA">
      <w:pPr>
        <w:pStyle w:val="Default"/>
        <w:widowControl w:val="0"/>
        <w:numPr>
          <w:ilvl w:val="0"/>
          <w:numId w:val="13"/>
        </w:numPr>
        <w:spacing w:after="120" w:line="276" w:lineRule="auto"/>
        <w:ind w:left="0" w:firstLine="360"/>
        <w:jc w:val="both"/>
        <w:rPr>
          <w:color w:val="auto"/>
          <w:sz w:val="22"/>
          <w:szCs w:val="22"/>
        </w:rPr>
      </w:pPr>
      <w:r w:rsidRPr="0079153D">
        <w:rPr>
          <w:color w:val="auto"/>
          <w:sz w:val="22"/>
          <w:szCs w:val="22"/>
        </w:rPr>
        <w:t xml:space="preserve">Yüklenici çalıştırdığı personelin ücret ve sosyal haklarından haksız kesinti yapamaz. </w:t>
      </w:r>
    </w:p>
    <w:p w:rsidR="00CE3C27" w:rsidRPr="0079153D" w:rsidRDefault="00240B51" w:rsidP="00700DDA">
      <w:pPr>
        <w:pStyle w:val="ListeParagraf"/>
        <w:numPr>
          <w:ilvl w:val="0"/>
          <w:numId w:val="17"/>
        </w:numPr>
        <w:shd w:val="clear" w:color="auto" w:fill="FFFFFF"/>
        <w:spacing w:after="120"/>
        <w:ind w:left="1134" w:hanging="1134"/>
        <w:contextualSpacing w:val="0"/>
        <w:jc w:val="both"/>
        <w:rPr>
          <w:rFonts w:ascii="Times New Roman" w:hAnsi="Times New Roman" w:cs="Times New Roman"/>
        </w:rPr>
      </w:pPr>
      <w:r w:rsidRPr="0079153D">
        <w:rPr>
          <w:rFonts w:ascii="Times New Roman" w:hAnsi="Times New Roman" w:cs="Times New Roman"/>
          <w:b/>
          <w:bCs/>
        </w:rPr>
        <w:t xml:space="preserve">Genel Hükümler </w:t>
      </w:r>
    </w:p>
    <w:p w:rsidR="00CE3C27" w:rsidRPr="0079153D" w:rsidRDefault="00CE3C27" w:rsidP="00F83B5C">
      <w:pPr>
        <w:pStyle w:val="Default"/>
        <w:widowControl w:val="0"/>
        <w:numPr>
          <w:ilvl w:val="0"/>
          <w:numId w:val="14"/>
        </w:numPr>
        <w:spacing w:after="60" w:line="276" w:lineRule="auto"/>
        <w:ind w:left="0" w:firstLine="357"/>
        <w:jc w:val="both"/>
        <w:rPr>
          <w:color w:val="auto"/>
          <w:sz w:val="22"/>
          <w:szCs w:val="22"/>
        </w:rPr>
      </w:pPr>
      <w:r w:rsidRPr="0079153D">
        <w:rPr>
          <w:color w:val="auto"/>
          <w:sz w:val="22"/>
          <w:szCs w:val="22"/>
        </w:rPr>
        <w:t xml:space="preserve">Ajansımıza ait </w:t>
      </w:r>
      <w:r w:rsidR="008E537F">
        <w:rPr>
          <w:color w:val="auto"/>
          <w:sz w:val="22"/>
          <w:szCs w:val="22"/>
        </w:rPr>
        <w:t>Kayseri</w:t>
      </w:r>
      <w:r w:rsidR="00B43943">
        <w:rPr>
          <w:color w:val="auto"/>
          <w:sz w:val="22"/>
          <w:szCs w:val="22"/>
        </w:rPr>
        <w:t>, Sivas ve Yozgat hizmet</w:t>
      </w:r>
      <w:r w:rsidR="006D714F" w:rsidRPr="0079153D">
        <w:rPr>
          <w:color w:val="auto"/>
          <w:sz w:val="22"/>
          <w:szCs w:val="22"/>
        </w:rPr>
        <w:t xml:space="preserve"> bina</w:t>
      </w:r>
      <w:r w:rsidR="00B43943">
        <w:rPr>
          <w:color w:val="auto"/>
          <w:sz w:val="22"/>
          <w:szCs w:val="22"/>
        </w:rPr>
        <w:t>ları</w:t>
      </w:r>
      <w:r w:rsidR="006D714F" w:rsidRPr="0079153D">
        <w:rPr>
          <w:color w:val="auto"/>
          <w:sz w:val="22"/>
          <w:szCs w:val="22"/>
        </w:rPr>
        <w:t xml:space="preserve"> </w:t>
      </w:r>
      <w:r w:rsidR="008E537F">
        <w:rPr>
          <w:color w:val="auto"/>
          <w:sz w:val="22"/>
          <w:szCs w:val="22"/>
        </w:rPr>
        <w:t xml:space="preserve">ve Oran Akademi </w:t>
      </w:r>
      <w:r w:rsidR="008C6A12" w:rsidRPr="0079153D">
        <w:rPr>
          <w:color w:val="auto"/>
          <w:sz w:val="22"/>
          <w:szCs w:val="22"/>
        </w:rPr>
        <w:t>dâhilinde</w:t>
      </w:r>
      <w:r w:rsidRPr="0079153D">
        <w:rPr>
          <w:color w:val="auto"/>
          <w:sz w:val="22"/>
          <w:szCs w:val="22"/>
        </w:rPr>
        <w:t xml:space="preserve"> gösterilen yerlerde </w:t>
      </w:r>
      <w:r w:rsidR="00DF62A8" w:rsidRPr="0079153D">
        <w:rPr>
          <w:color w:val="auto"/>
          <w:sz w:val="22"/>
          <w:szCs w:val="22"/>
        </w:rPr>
        <w:t xml:space="preserve">Ajans’ın </w:t>
      </w:r>
      <w:r w:rsidRPr="0079153D">
        <w:rPr>
          <w:color w:val="auto"/>
          <w:sz w:val="22"/>
          <w:szCs w:val="22"/>
        </w:rPr>
        <w:t xml:space="preserve">vereceği işlerin yapılması esastır. </w:t>
      </w:r>
    </w:p>
    <w:p w:rsidR="00CE3C27" w:rsidRPr="0079153D" w:rsidRDefault="00CE3C27" w:rsidP="00F83B5C">
      <w:pPr>
        <w:pStyle w:val="Default"/>
        <w:widowControl w:val="0"/>
        <w:numPr>
          <w:ilvl w:val="0"/>
          <w:numId w:val="14"/>
        </w:numPr>
        <w:spacing w:after="60" w:line="276" w:lineRule="auto"/>
        <w:ind w:left="0" w:firstLine="357"/>
        <w:jc w:val="both"/>
        <w:rPr>
          <w:color w:val="auto"/>
          <w:sz w:val="22"/>
          <w:szCs w:val="22"/>
        </w:rPr>
      </w:pPr>
      <w:r w:rsidRPr="0079153D">
        <w:rPr>
          <w:color w:val="auto"/>
          <w:sz w:val="22"/>
          <w:szCs w:val="22"/>
        </w:rPr>
        <w:t xml:space="preserve">İşin yürütülmesi sırasında; yüklenici, çalıştıracağı personelin; sabıka belgesi, </w:t>
      </w:r>
      <w:r w:rsidR="005631D4" w:rsidRPr="0079153D">
        <w:rPr>
          <w:color w:val="auto"/>
          <w:sz w:val="22"/>
          <w:szCs w:val="22"/>
        </w:rPr>
        <w:t xml:space="preserve">sağlık raporu, </w:t>
      </w:r>
      <w:r w:rsidRPr="0079153D">
        <w:rPr>
          <w:color w:val="auto"/>
          <w:sz w:val="22"/>
          <w:szCs w:val="22"/>
        </w:rPr>
        <w:t xml:space="preserve">2 adet fotoğraf, nüfus cüzdanı fotokopisi, </w:t>
      </w:r>
      <w:r w:rsidR="008C6A12" w:rsidRPr="0079153D">
        <w:rPr>
          <w:color w:val="auto"/>
          <w:sz w:val="22"/>
          <w:szCs w:val="22"/>
        </w:rPr>
        <w:t>ikametgâh</w:t>
      </w:r>
      <w:r w:rsidRPr="0079153D">
        <w:rPr>
          <w:color w:val="auto"/>
          <w:sz w:val="22"/>
          <w:szCs w:val="22"/>
        </w:rPr>
        <w:t xml:space="preserve"> ilmühaberi, açık ev adresini ve telefon numaralarını içerir dosyayı idareye teslim edecektir. </w:t>
      </w:r>
    </w:p>
    <w:p w:rsidR="00CE3C27" w:rsidRPr="0079153D" w:rsidRDefault="00CE3C27" w:rsidP="00F83B5C">
      <w:pPr>
        <w:pStyle w:val="Default"/>
        <w:widowControl w:val="0"/>
        <w:numPr>
          <w:ilvl w:val="0"/>
          <w:numId w:val="14"/>
        </w:numPr>
        <w:spacing w:after="60" w:line="276" w:lineRule="auto"/>
        <w:ind w:left="0" w:firstLine="357"/>
        <w:jc w:val="both"/>
        <w:rPr>
          <w:color w:val="auto"/>
          <w:sz w:val="22"/>
          <w:szCs w:val="22"/>
        </w:rPr>
      </w:pPr>
      <w:r w:rsidRPr="0079153D">
        <w:rPr>
          <w:color w:val="auto"/>
          <w:sz w:val="22"/>
          <w:szCs w:val="22"/>
        </w:rPr>
        <w:t xml:space="preserve">Çalıştırılan personelin sağlık kontrolleri, muayene ve tedavi işleri </w:t>
      </w:r>
      <w:r w:rsidR="005631D4" w:rsidRPr="0079153D">
        <w:rPr>
          <w:color w:val="auto"/>
          <w:sz w:val="22"/>
          <w:szCs w:val="22"/>
        </w:rPr>
        <w:t>Y</w:t>
      </w:r>
      <w:r w:rsidRPr="0079153D">
        <w:rPr>
          <w:color w:val="auto"/>
          <w:sz w:val="22"/>
          <w:szCs w:val="22"/>
        </w:rPr>
        <w:t xml:space="preserve">üklenici tarafından karşılanacaktır. </w:t>
      </w:r>
    </w:p>
    <w:p w:rsidR="00CE3C27" w:rsidRPr="0079153D" w:rsidRDefault="00CE3C27" w:rsidP="00F83B5C">
      <w:pPr>
        <w:pStyle w:val="Default"/>
        <w:widowControl w:val="0"/>
        <w:numPr>
          <w:ilvl w:val="0"/>
          <w:numId w:val="14"/>
        </w:numPr>
        <w:spacing w:after="60" w:line="276" w:lineRule="auto"/>
        <w:ind w:left="0" w:firstLine="357"/>
        <w:jc w:val="both"/>
        <w:rPr>
          <w:color w:val="auto"/>
          <w:sz w:val="22"/>
          <w:szCs w:val="22"/>
        </w:rPr>
      </w:pPr>
      <w:r w:rsidRPr="0079153D">
        <w:rPr>
          <w:color w:val="auto"/>
          <w:sz w:val="22"/>
          <w:szCs w:val="22"/>
        </w:rPr>
        <w:t xml:space="preserve">Yüklenici, personelinin maaşlarını, takip eden ayın </w:t>
      </w:r>
      <w:r w:rsidR="00DF62A8" w:rsidRPr="0079153D">
        <w:rPr>
          <w:color w:val="auto"/>
          <w:sz w:val="22"/>
          <w:szCs w:val="22"/>
        </w:rPr>
        <w:t xml:space="preserve">başında </w:t>
      </w:r>
      <w:r w:rsidRPr="0079153D">
        <w:rPr>
          <w:color w:val="auto"/>
          <w:sz w:val="22"/>
          <w:szCs w:val="22"/>
        </w:rPr>
        <w:t xml:space="preserve">en geç </w:t>
      </w:r>
      <w:r w:rsidR="002559F6">
        <w:rPr>
          <w:color w:val="auto"/>
          <w:sz w:val="22"/>
          <w:szCs w:val="22"/>
        </w:rPr>
        <w:t>2</w:t>
      </w:r>
      <w:r w:rsidRPr="0079153D">
        <w:rPr>
          <w:color w:val="auto"/>
          <w:sz w:val="22"/>
          <w:szCs w:val="22"/>
        </w:rPr>
        <w:t xml:space="preserve"> </w:t>
      </w:r>
      <w:r w:rsidR="00DF62A8" w:rsidRPr="0079153D">
        <w:rPr>
          <w:color w:val="auto"/>
          <w:sz w:val="22"/>
          <w:szCs w:val="22"/>
        </w:rPr>
        <w:t xml:space="preserve">gün içerisinde </w:t>
      </w:r>
      <w:r w:rsidRPr="0079153D">
        <w:rPr>
          <w:color w:val="auto"/>
          <w:sz w:val="22"/>
          <w:szCs w:val="22"/>
        </w:rPr>
        <w:t xml:space="preserve">personelinin hesabında olacak şekilde yatırmak zorundadır. Takip eden ayın </w:t>
      </w:r>
      <w:r w:rsidR="002559F6">
        <w:rPr>
          <w:color w:val="auto"/>
          <w:sz w:val="22"/>
          <w:szCs w:val="22"/>
        </w:rPr>
        <w:t>2</w:t>
      </w:r>
      <w:r w:rsidRPr="0079153D">
        <w:rPr>
          <w:color w:val="auto"/>
          <w:sz w:val="22"/>
          <w:szCs w:val="22"/>
        </w:rPr>
        <w:t>'</w:t>
      </w:r>
      <w:r w:rsidR="002559F6">
        <w:rPr>
          <w:color w:val="auto"/>
          <w:sz w:val="22"/>
          <w:szCs w:val="22"/>
        </w:rPr>
        <w:t>inci</w:t>
      </w:r>
      <w:r w:rsidR="00DF62A8" w:rsidRPr="0079153D">
        <w:rPr>
          <w:color w:val="auto"/>
          <w:sz w:val="22"/>
          <w:szCs w:val="22"/>
        </w:rPr>
        <w:t xml:space="preserve"> günü</w:t>
      </w:r>
      <w:r w:rsidR="005631D4" w:rsidRPr="0079153D">
        <w:rPr>
          <w:color w:val="auto"/>
          <w:sz w:val="22"/>
          <w:szCs w:val="22"/>
        </w:rPr>
        <w:t>nün resmi tatil</w:t>
      </w:r>
      <w:r w:rsidRPr="0079153D">
        <w:rPr>
          <w:color w:val="auto"/>
          <w:sz w:val="22"/>
          <w:szCs w:val="22"/>
        </w:rPr>
        <w:t xml:space="preserve">e denk gelmesi durumunda, maaşlar </w:t>
      </w:r>
      <w:r w:rsidR="005631D4" w:rsidRPr="0079153D">
        <w:rPr>
          <w:color w:val="auto"/>
          <w:sz w:val="22"/>
          <w:szCs w:val="22"/>
        </w:rPr>
        <w:t>tatil öncesi son mesai günü</w:t>
      </w:r>
      <w:r w:rsidRPr="0079153D">
        <w:rPr>
          <w:color w:val="auto"/>
          <w:sz w:val="22"/>
          <w:szCs w:val="22"/>
        </w:rPr>
        <w:t xml:space="preserve"> personelinin hesabına yatırıl</w:t>
      </w:r>
      <w:r w:rsidR="005631D4" w:rsidRPr="0079153D">
        <w:rPr>
          <w:color w:val="auto"/>
          <w:sz w:val="22"/>
          <w:szCs w:val="22"/>
        </w:rPr>
        <w:t>mış ola</w:t>
      </w:r>
      <w:r w:rsidRPr="0079153D">
        <w:rPr>
          <w:color w:val="auto"/>
          <w:sz w:val="22"/>
          <w:szCs w:val="22"/>
        </w:rPr>
        <w:t xml:space="preserve">caktır. </w:t>
      </w:r>
      <w:r w:rsidR="005631D4" w:rsidRPr="0079153D">
        <w:rPr>
          <w:color w:val="auto"/>
          <w:sz w:val="22"/>
          <w:szCs w:val="22"/>
        </w:rPr>
        <w:t>Ajans</w:t>
      </w:r>
      <w:r w:rsidR="00DF62A8" w:rsidRPr="0079153D">
        <w:rPr>
          <w:color w:val="auto"/>
          <w:sz w:val="22"/>
          <w:szCs w:val="22"/>
        </w:rPr>
        <w:t>ın</w:t>
      </w:r>
      <w:r w:rsidRPr="0079153D">
        <w:rPr>
          <w:color w:val="auto"/>
          <w:sz w:val="22"/>
          <w:szCs w:val="22"/>
        </w:rPr>
        <w:t xml:space="preserve"> hak ediş bedelini zamanında veya gecikmeli ödemesi durumunda dahi Yüklenici, personel maaşlarını geciktiremez. </w:t>
      </w:r>
    </w:p>
    <w:p w:rsidR="00CE3C27" w:rsidRPr="0079153D" w:rsidRDefault="00CE3C27" w:rsidP="00700DDA">
      <w:pPr>
        <w:pStyle w:val="Default"/>
        <w:widowControl w:val="0"/>
        <w:numPr>
          <w:ilvl w:val="0"/>
          <w:numId w:val="14"/>
        </w:numPr>
        <w:spacing w:after="120" w:line="276" w:lineRule="auto"/>
        <w:ind w:left="0" w:firstLine="360"/>
        <w:jc w:val="both"/>
        <w:rPr>
          <w:color w:val="auto"/>
          <w:sz w:val="22"/>
          <w:szCs w:val="22"/>
        </w:rPr>
      </w:pPr>
      <w:r w:rsidRPr="0079153D">
        <w:rPr>
          <w:color w:val="auto"/>
          <w:sz w:val="22"/>
          <w:szCs w:val="22"/>
        </w:rPr>
        <w:t xml:space="preserve">Personelin sorumluluklarını yerine getirmemesinden doğacak her türlü zarar/ziyan ve hukuki sorumluluktan Yüklenici sorumludur. </w:t>
      </w:r>
    </w:p>
    <w:p w:rsidR="00CE3C27" w:rsidRPr="0079153D" w:rsidRDefault="00240B51" w:rsidP="00700DDA">
      <w:pPr>
        <w:pStyle w:val="ListeParagraf"/>
        <w:numPr>
          <w:ilvl w:val="0"/>
          <w:numId w:val="17"/>
        </w:numPr>
        <w:shd w:val="clear" w:color="auto" w:fill="FFFFFF"/>
        <w:spacing w:after="120"/>
        <w:ind w:left="1134" w:hanging="1134"/>
        <w:contextualSpacing w:val="0"/>
        <w:jc w:val="both"/>
        <w:rPr>
          <w:rFonts w:ascii="Times New Roman" w:hAnsi="Times New Roman" w:cs="Times New Roman"/>
        </w:rPr>
      </w:pPr>
      <w:r>
        <w:rPr>
          <w:rFonts w:ascii="Times New Roman" w:hAnsi="Times New Roman" w:cs="Times New Roman"/>
          <w:b/>
          <w:bCs/>
        </w:rPr>
        <w:t>İhale Konusu İş ile İlgili Makine v</w:t>
      </w:r>
      <w:r w:rsidRPr="0079153D">
        <w:rPr>
          <w:rFonts w:ascii="Times New Roman" w:hAnsi="Times New Roman" w:cs="Times New Roman"/>
          <w:b/>
          <w:bCs/>
        </w:rPr>
        <w:t xml:space="preserve">e Ekipmanlar </w:t>
      </w:r>
    </w:p>
    <w:p w:rsidR="00C32AAB" w:rsidRPr="0079153D" w:rsidRDefault="005631D4" w:rsidP="00700DDA">
      <w:pPr>
        <w:pStyle w:val="Default"/>
        <w:widowControl w:val="0"/>
        <w:spacing w:after="120" w:line="276" w:lineRule="auto"/>
        <w:jc w:val="both"/>
        <w:rPr>
          <w:color w:val="auto"/>
          <w:sz w:val="22"/>
          <w:szCs w:val="22"/>
        </w:rPr>
      </w:pPr>
      <w:r w:rsidRPr="0079153D">
        <w:rPr>
          <w:color w:val="auto"/>
          <w:sz w:val="22"/>
          <w:szCs w:val="22"/>
        </w:rPr>
        <w:t xml:space="preserve">İş ile ilgili makine </w:t>
      </w:r>
      <w:proofErr w:type="gramStart"/>
      <w:r w:rsidRPr="0079153D">
        <w:rPr>
          <w:color w:val="auto"/>
          <w:sz w:val="22"/>
          <w:szCs w:val="22"/>
        </w:rPr>
        <w:t>ekipmanlar</w:t>
      </w:r>
      <w:proofErr w:type="gramEnd"/>
      <w:r w:rsidRPr="0079153D">
        <w:rPr>
          <w:color w:val="auto"/>
          <w:sz w:val="22"/>
          <w:szCs w:val="22"/>
        </w:rPr>
        <w:t xml:space="preserve"> Ajans tarafından temin edilecek olup, bunların kullanımından kaynaklanan hasarlardan Yüklenici sorumlu olacaktır. Her türlü </w:t>
      </w:r>
      <w:r w:rsidR="00DF30A6" w:rsidRPr="0079153D">
        <w:rPr>
          <w:color w:val="auto"/>
          <w:sz w:val="22"/>
          <w:szCs w:val="22"/>
        </w:rPr>
        <w:t xml:space="preserve">hasarın tamirinden </w:t>
      </w:r>
      <w:proofErr w:type="gramStart"/>
      <w:r w:rsidR="00DF30A6" w:rsidRPr="0079153D">
        <w:rPr>
          <w:color w:val="auto"/>
          <w:sz w:val="22"/>
          <w:szCs w:val="22"/>
        </w:rPr>
        <w:t>yada</w:t>
      </w:r>
      <w:proofErr w:type="gramEnd"/>
      <w:r w:rsidR="00DF30A6" w:rsidRPr="0079153D">
        <w:rPr>
          <w:color w:val="auto"/>
          <w:sz w:val="22"/>
          <w:szCs w:val="22"/>
        </w:rPr>
        <w:t xml:space="preserve"> tamirinin mümkün olmadığı durumlarda yerine yenisinin temininden Yüklenici sorumlu olacaktır.</w:t>
      </w:r>
    </w:p>
    <w:p w:rsidR="00CE3C27" w:rsidRPr="0079153D" w:rsidRDefault="00240B51" w:rsidP="00700DDA">
      <w:pPr>
        <w:pStyle w:val="ListeParagraf"/>
        <w:numPr>
          <w:ilvl w:val="0"/>
          <w:numId w:val="17"/>
        </w:numPr>
        <w:shd w:val="clear" w:color="auto" w:fill="FFFFFF"/>
        <w:spacing w:after="120"/>
        <w:ind w:left="1134" w:hanging="1134"/>
        <w:contextualSpacing w:val="0"/>
        <w:jc w:val="both"/>
        <w:rPr>
          <w:rFonts w:ascii="Times New Roman" w:hAnsi="Times New Roman" w:cs="Times New Roman"/>
        </w:rPr>
      </w:pPr>
      <w:r>
        <w:rPr>
          <w:rFonts w:ascii="Times New Roman" w:hAnsi="Times New Roman" w:cs="Times New Roman"/>
          <w:b/>
          <w:bCs/>
        </w:rPr>
        <w:t>İş Emniyeti v</w:t>
      </w:r>
      <w:r w:rsidRPr="0079153D">
        <w:rPr>
          <w:rFonts w:ascii="Times New Roman" w:hAnsi="Times New Roman" w:cs="Times New Roman"/>
          <w:b/>
          <w:bCs/>
        </w:rPr>
        <w:t xml:space="preserve">e İşçi Hakları </w:t>
      </w:r>
    </w:p>
    <w:p w:rsidR="00CE3C27" w:rsidRDefault="00754A59" w:rsidP="00754A59">
      <w:pPr>
        <w:tabs>
          <w:tab w:val="left" w:pos="284"/>
        </w:tabs>
        <w:autoSpaceDE w:val="0"/>
        <w:autoSpaceDN w:val="0"/>
        <w:adjustRightInd w:val="0"/>
        <w:spacing w:after="120"/>
        <w:jc w:val="both"/>
      </w:pPr>
      <w:r w:rsidRPr="008155A1">
        <w:rPr>
          <w:rFonts w:ascii="Times New Roman" w:hAnsi="Times New Roman"/>
        </w:rPr>
        <w:t>Yüklenici, iş yerinde işçi istihdamı sırasında 6331 Sayılı ‘‘İşçi Sağlığı ve İş Güvenliği Kanunu’’ kapsamında, yüklenici çalışanları bilgilendirmek, işçi sağlığı ve iş güvenliği konusunda gerekli eğitimleri vermek zorundadır. İş yeri hekimi ile iş güvenliği uzmanı istihdam etme yükümlüğü yükleniciye aittir. İşçilerin tüm haklarıyla ilgili mali ve hukuki sorumluluk Yükleniciye ait olup bu konuda Ajans sorumlu olmayacaktır</w:t>
      </w:r>
      <w:r>
        <w:rPr>
          <w:rFonts w:ascii="Times New Roman" w:hAnsi="Times New Roman"/>
        </w:rPr>
        <w:t>.</w:t>
      </w:r>
      <w:r w:rsidR="00CE3C27" w:rsidRPr="0079153D">
        <w:t xml:space="preserve"> </w:t>
      </w:r>
    </w:p>
    <w:p w:rsidR="0079153D" w:rsidRPr="0079153D" w:rsidRDefault="00240B51" w:rsidP="00700DDA">
      <w:pPr>
        <w:pStyle w:val="ListeParagraf"/>
        <w:numPr>
          <w:ilvl w:val="0"/>
          <w:numId w:val="17"/>
        </w:numPr>
        <w:shd w:val="clear" w:color="auto" w:fill="FFFFFF"/>
        <w:spacing w:after="120"/>
        <w:ind w:left="1134" w:hanging="1134"/>
        <w:contextualSpacing w:val="0"/>
        <w:jc w:val="both"/>
        <w:rPr>
          <w:rFonts w:ascii="Times New Roman" w:eastAsia="Times New Roman" w:hAnsi="Times New Roman" w:cs="Times New Roman"/>
          <w:b/>
          <w:color w:val="000000"/>
          <w:lang w:eastAsia="tr-TR"/>
        </w:rPr>
      </w:pPr>
      <w:r>
        <w:rPr>
          <w:rFonts w:ascii="Times New Roman" w:eastAsia="Times New Roman" w:hAnsi="Times New Roman" w:cs="Times New Roman"/>
          <w:b/>
          <w:color w:val="000000"/>
          <w:lang w:eastAsia="tr-TR"/>
        </w:rPr>
        <w:t>Muayene v</w:t>
      </w:r>
      <w:r w:rsidRPr="0079153D">
        <w:rPr>
          <w:rFonts w:ascii="Times New Roman" w:eastAsia="Times New Roman" w:hAnsi="Times New Roman" w:cs="Times New Roman"/>
          <w:b/>
          <w:color w:val="000000"/>
          <w:lang w:eastAsia="tr-TR"/>
        </w:rPr>
        <w:t xml:space="preserve">e Kabul </w:t>
      </w:r>
      <w:r>
        <w:rPr>
          <w:rFonts w:ascii="Times New Roman" w:eastAsia="Times New Roman" w:hAnsi="Times New Roman" w:cs="Times New Roman"/>
          <w:b/>
          <w:color w:val="000000"/>
          <w:lang w:eastAsia="tr-TR"/>
        </w:rPr>
        <w:t>i</w:t>
      </w:r>
      <w:r w:rsidRPr="0079153D">
        <w:rPr>
          <w:rFonts w:ascii="Times New Roman" w:eastAsia="Times New Roman" w:hAnsi="Times New Roman" w:cs="Times New Roman"/>
          <w:b/>
          <w:color w:val="000000"/>
          <w:lang w:eastAsia="tr-TR"/>
        </w:rPr>
        <w:t>le Tutulacak Kayıtlar</w:t>
      </w:r>
    </w:p>
    <w:p w:rsidR="0079153D" w:rsidRPr="0079153D" w:rsidRDefault="0079153D" w:rsidP="00700DDA">
      <w:pPr>
        <w:widowControl w:val="0"/>
        <w:shd w:val="clear" w:color="auto" w:fill="FFFFFF"/>
        <w:autoSpaceDE w:val="0"/>
        <w:autoSpaceDN w:val="0"/>
        <w:adjustRightInd w:val="0"/>
        <w:spacing w:after="120"/>
        <w:jc w:val="both"/>
        <w:rPr>
          <w:rFonts w:ascii="Times New Roman" w:eastAsia="Times New Roman" w:hAnsi="Times New Roman" w:cs="Times New Roman"/>
          <w:b/>
          <w:color w:val="000000"/>
          <w:lang w:eastAsia="tr-TR"/>
        </w:rPr>
      </w:pPr>
      <w:r w:rsidRPr="0079153D">
        <w:rPr>
          <w:rFonts w:ascii="Times New Roman" w:eastAsia="Times New Roman" w:hAnsi="Times New Roman" w:cs="Times New Roman"/>
          <w:color w:val="000000"/>
          <w:lang w:eastAsia="tr-TR"/>
        </w:rPr>
        <w:t xml:space="preserve">Muayene ve Kabul İşlemleri Ajans tarafından aşağıda tutulan kayıtlara göre Kalkınma Ajansları Mal, Hizmet ve Yapım İşi </w:t>
      </w:r>
      <w:proofErr w:type="spellStart"/>
      <w:r w:rsidRPr="0079153D">
        <w:rPr>
          <w:rFonts w:ascii="Times New Roman" w:eastAsia="Times New Roman" w:hAnsi="Times New Roman" w:cs="Times New Roman"/>
          <w:color w:val="000000"/>
          <w:lang w:eastAsia="tr-TR"/>
        </w:rPr>
        <w:t>Satınalma</w:t>
      </w:r>
      <w:proofErr w:type="spellEnd"/>
      <w:r w:rsidRPr="0079153D">
        <w:rPr>
          <w:rFonts w:ascii="Times New Roman" w:eastAsia="Times New Roman" w:hAnsi="Times New Roman" w:cs="Times New Roman"/>
          <w:color w:val="000000"/>
          <w:lang w:eastAsia="tr-TR"/>
        </w:rPr>
        <w:t xml:space="preserve"> ve İhale Usul ve Esasları doğrultusunda yapılır</w:t>
      </w:r>
      <w:r w:rsidRPr="0079153D">
        <w:rPr>
          <w:rFonts w:ascii="Times New Roman" w:eastAsia="Times New Roman" w:hAnsi="Times New Roman" w:cs="Times New Roman"/>
          <w:b/>
          <w:color w:val="000000"/>
          <w:lang w:eastAsia="tr-TR"/>
        </w:rPr>
        <w:t xml:space="preserve">. </w:t>
      </w:r>
    </w:p>
    <w:p w:rsidR="0079153D" w:rsidRPr="0079153D" w:rsidRDefault="0079153D" w:rsidP="00700DDA">
      <w:pPr>
        <w:widowControl w:val="0"/>
        <w:shd w:val="clear" w:color="auto" w:fill="FFFFFF"/>
        <w:autoSpaceDE w:val="0"/>
        <w:autoSpaceDN w:val="0"/>
        <w:adjustRightInd w:val="0"/>
        <w:spacing w:after="120"/>
        <w:jc w:val="both"/>
        <w:rPr>
          <w:rFonts w:ascii="Times New Roman" w:eastAsia="Times New Roman" w:hAnsi="Times New Roman" w:cs="Times New Roman"/>
          <w:color w:val="000000"/>
          <w:lang w:eastAsia="tr-TR"/>
        </w:rPr>
      </w:pPr>
      <w:r w:rsidRPr="0079153D">
        <w:rPr>
          <w:rFonts w:ascii="Times New Roman" w:eastAsia="Times New Roman" w:hAnsi="Times New Roman" w:cs="Times New Roman"/>
          <w:b/>
          <w:color w:val="000000"/>
          <w:lang w:eastAsia="tr-TR"/>
        </w:rPr>
        <w:t>Personel Kayıtları</w:t>
      </w:r>
      <w:r w:rsidRPr="0079153D">
        <w:rPr>
          <w:rFonts w:ascii="Times New Roman" w:eastAsia="Times New Roman" w:hAnsi="Times New Roman" w:cs="Times New Roman"/>
          <w:color w:val="000000"/>
          <w:lang w:eastAsia="tr-TR"/>
        </w:rPr>
        <w:t>: Her personel için bir klasör oluşturularak özlük dosyası tutulacaktır.</w:t>
      </w:r>
    </w:p>
    <w:p w:rsidR="0079153D" w:rsidRPr="0079153D" w:rsidRDefault="0079153D" w:rsidP="00700DDA">
      <w:pPr>
        <w:widowControl w:val="0"/>
        <w:shd w:val="clear" w:color="auto" w:fill="FFFFFF"/>
        <w:autoSpaceDE w:val="0"/>
        <w:autoSpaceDN w:val="0"/>
        <w:adjustRightInd w:val="0"/>
        <w:spacing w:after="120"/>
        <w:jc w:val="both"/>
        <w:rPr>
          <w:rFonts w:ascii="Times New Roman" w:eastAsia="Times New Roman" w:hAnsi="Times New Roman" w:cs="Times New Roman"/>
          <w:color w:val="000000"/>
          <w:lang w:eastAsia="tr-TR"/>
        </w:rPr>
      </w:pPr>
      <w:r w:rsidRPr="0079153D">
        <w:rPr>
          <w:rFonts w:ascii="Times New Roman" w:eastAsia="Times New Roman" w:hAnsi="Times New Roman" w:cs="Times New Roman"/>
          <w:b/>
          <w:color w:val="000000"/>
          <w:lang w:eastAsia="tr-TR"/>
        </w:rPr>
        <w:t>İdari Kayıtlar</w:t>
      </w:r>
      <w:r w:rsidRPr="0079153D">
        <w:rPr>
          <w:rFonts w:ascii="Times New Roman" w:eastAsia="Times New Roman" w:hAnsi="Times New Roman" w:cs="Times New Roman"/>
          <w:color w:val="000000"/>
          <w:lang w:eastAsia="tr-TR"/>
        </w:rPr>
        <w:t>: Personel sayısı ve yapılan işlerin özetlendiği aylık raporlar, özel raporlar, günlük raporları kapsar</w:t>
      </w:r>
      <w:r w:rsidR="00C42D7B">
        <w:rPr>
          <w:rFonts w:ascii="Times New Roman" w:eastAsia="Times New Roman" w:hAnsi="Times New Roman" w:cs="Times New Roman"/>
          <w:color w:val="000000"/>
          <w:lang w:eastAsia="tr-TR"/>
        </w:rPr>
        <w:t xml:space="preserve"> ve yüklenici tutar</w:t>
      </w:r>
      <w:r w:rsidRPr="0079153D">
        <w:rPr>
          <w:rFonts w:ascii="Times New Roman" w:eastAsia="Times New Roman" w:hAnsi="Times New Roman" w:cs="Times New Roman"/>
          <w:color w:val="000000"/>
          <w:lang w:eastAsia="tr-TR"/>
        </w:rPr>
        <w:t>.</w:t>
      </w:r>
    </w:p>
    <w:p w:rsidR="00C42D7B" w:rsidRDefault="0079153D" w:rsidP="00700DDA">
      <w:pPr>
        <w:widowControl w:val="0"/>
        <w:shd w:val="clear" w:color="auto" w:fill="FFFFFF"/>
        <w:autoSpaceDE w:val="0"/>
        <w:autoSpaceDN w:val="0"/>
        <w:adjustRightInd w:val="0"/>
        <w:spacing w:after="120"/>
        <w:jc w:val="both"/>
        <w:rPr>
          <w:rFonts w:ascii="Times New Roman" w:eastAsia="Times New Roman" w:hAnsi="Times New Roman" w:cs="Times New Roman"/>
          <w:color w:val="000000"/>
          <w:lang w:eastAsia="tr-TR"/>
        </w:rPr>
      </w:pPr>
      <w:r w:rsidRPr="0079153D">
        <w:rPr>
          <w:rFonts w:ascii="Times New Roman" w:eastAsia="Times New Roman" w:hAnsi="Times New Roman" w:cs="Times New Roman"/>
          <w:b/>
          <w:color w:val="000000"/>
          <w:lang w:eastAsia="tr-TR"/>
        </w:rPr>
        <w:t>Puantaj Cetveli</w:t>
      </w:r>
      <w:r w:rsidRPr="0079153D">
        <w:rPr>
          <w:rFonts w:ascii="Times New Roman" w:eastAsia="Times New Roman" w:hAnsi="Times New Roman" w:cs="Times New Roman"/>
          <w:color w:val="000000"/>
          <w:lang w:eastAsia="tr-TR"/>
        </w:rPr>
        <w:t>: Personeli günlük takip çizelgesi</w:t>
      </w:r>
      <w:r w:rsidR="00C42D7B">
        <w:rPr>
          <w:rFonts w:ascii="Times New Roman" w:eastAsia="Times New Roman" w:hAnsi="Times New Roman" w:cs="Times New Roman"/>
          <w:color w:val="000000"/>
          <w:lang w:eastAsia="tr-TR"/>
        </w:rPr>
        <w:t>ni yüklenici tutar.</w:t>
      </w:r>
    </w:p>
    <w:p w:rsidR="009D7676" w:rsidRPr="009D7676" w:rsidRDefault="00C42D7B" w:rsidP="00700DDA">
      <w:pPr>
        <w:pStyle w:val="ListeParagraf"/>
        <w:numPr>
          <w:ilvl w:val="0"/>
          <w:numId w:val="17"/>
        </w:numPr>
        <w:shd w:val="clear" w:color="auto" w:fill="FFFFFF"/>
        <w:spacing w:after="120"/>
        <w:ind w:left="1134" w:hanging="1134"/>
        <w:contextualSpacing w:val="0"/>
        <w:jc w:val="both"/>
        <w:rPr>
          <w:rFonts w:ascii="Times New Roman" w:hAnsi="Times New Roman" w:cs="Times New Roman"/>
        </w:rPr>
      </w:pPr>
      <w:r w:rsidRPr="00C42D7B">
        <w:rPr>
          <w:rFonts w:ascii="Times New Roman" w:eastAsia="Times New Roman" w:hAnsi="Times New Roman" w:cs="Times New Roman"/>
          <w:color w:val="000000"/>
          <w:lang w:eastAsia="tr-TR"/>
        </w:rPr>
        <w:t xml:space="preserve">İdari kayıtlar ve puantaj kayıtları, resmi kurumlara borç olmadığına dair belge, sigorta prim bildirgeleri vs. her </w:t>
      </w:r>
      <w:proofErr w:type="spellStart"/>
      <w:r w:rsidRPr="00C42D7B">
        <w:rPr>
          <w:rFonts w:ascii="Times New Roman" w:eastAsia="Times New Roman" w:hAnsi="Times New Roman" w:cs="Times New Roman"/>
          <w:color w:val="000000"/>
          <w:lang w:eastAsia="tr-TR"/>
        </w:rPr>
        <w:t>hakediş</w:t>
      </w:r>
      <w:proofErr w:type="spellEnd"/>
      <w:r w:rsidRPr="00C42D7B">
        <w:rPr>
          <w:rFonts w:ascii="Times New Roman" w:eastAsia="Times New Roman" w:hAnsi="Times New Roman" w:cs="Times New Roman"/>
          <w:color w:val="000000"/>
          <w:lang w:eastAsia="tr-TR"/>
        </w:rPr>
        <w:t xml:space="preserve"> ekinde Ajans'a sunulacaktır. Ajans tarafından eksiklik tespit edilmesi halinde eksiklik giderilinceye kadar </w:t>
      </w:r>
      <w:proofErr w:type="spellStart"/>
      <w:r w:rsidRPr="00C42D7B">
        <w:rPr>
          <w:rFonts w:ascii="Times New Roman" w:eastAsia="Times New Roman" w:hAnsi="Times New Roman" w:cs="Times New Roman"/>
          <w:color w:val="000000"/>
          <w:lang w:eastAsia="tr-TR"/>
        </w:rPr>
        <w:t>hakediş</w:t>
      </w:r>
      <w:proofErr w:type="spellEnd"/>
      <w:r w:rsidRPr="00C42D7B">
        <w:rPr>
          <w:rFonts w:ascii="Times New Roman" w:eastAsia="Times New Roman" w:hAnsi="Times New Roman" w:cs="Times New Roman"/>
          <w:color w:val="000000"/>
          <w:lang w:eastAsia="tr-TR"/>
        </w:rPr>
        <w:t xml:space="preserve"> ödemesi yapılmayabilir</w:t>
      </w:r>
      <w:r w:rsidR="006A3920">
        <w:rPr>
          <w:rFonts w:ascii="Times New Roman" w:eastAsia="Times New Roman" w:hAnsi="Times New Roman" w:cs="Times New Roman"/>
          <w:color w:val="000000"/>
          <w:lang w:eastAsia="tr-TR"/>
        </w:rPr>
        <w:t xml:space="preserve"> </w:t>
      </w:r>
    </w:p>
    <w:p w:rsidR="00CE3C27" w:rsidRPr="0079153D" w:rsidRDefault="00240B51" w:rsidP="009D7676">
      <w:pPr>
        <w:pStyle w:val="ListeParagraf"/>
        <w:shd w:val="clear" w:color="auto" w:fill="FFFFFF"/>
        <w:spacing w:after="120"/>
        <w:ind w:left="1134"/>
        <w:contextualSpacing w:val="0"/>
        <w:jc w:val="both"/>
        <w:rPr>
          <w:rFonts w:ascii="Times New Roman" w:hAnsi="Times New Roman" w:cs="Times New Roman"/>
        </w:rPr>
      </w:pPr>
      <w:proofErr w:type="spellStart"/>
      <w:r>
        <w:rPr>
          <w:rFonts w:ascii="Times New Roman" w:hAnsi="Times New Roman" w:cs="Times New Roman"/>
          <w:b/>
          <w:bCs/>
        </w:rPr>
        <w:t>Hakediş</w:t>
      </w:r>
      <w:proofErr w:type="spellEnd"/>
      <w:r>
        <w:rPr>
          <w:rFonts w:ascii="Times New Roman" w:hAnsi="Times New Roman" w:cs="Times New Roman"/>
          <w:b/>
          <w:bCs/>
        </w:rPr>
        <w:t xml:space="preserve"> Hazırlanması v</w:t>
      </w:r>
      <w:r w:rsidRPr="0079153D">
        <w:rPr>
          <w:rFonts w:ascii="Times New Roman" w:hAnsi="Times New Roman" w:cs="Times New Roman"/>
          <w:b/>
          <w:bCs/>
        </w:rPr>
        <w:t xml:space="preserve">e Ödemeler </w:t>
      </w:r>
    </w:p>
    <w:p w:rsidR="00CE3C27" w:rsidRPr="0079153D" w:rsidRDefault="00CE3C27" w:rsidP="00700DDA">
      <w:pPr>
        <w:pStyle w:val="Default"/>
        <w:widowControl w:val="0"/>
        <w:numPr>
          <w:ilvl w:val="0"/>
          <w:numId w:val="11"/>
        </w:numPr>
        <w:spacing w:after="120" w:line="276" w:lineRule="auto"/>
        <w:jc w:val="both"/>
        <w:rPr>
          <w:color w:val="auto"/>
          <w:sz w:val="22"/>
          <w:szCs w:val="22"/>
        </w:rPr>
      </w:pPr>
      <w:r w:rsidRPr="0079153D">
        <w:rPr>
          <w:color w:val="auto"/>
          <w:sz w:val="22"/>
          <w:szCs w:val="22"/>
        </w:rPr>
        <w:t xml:space="preserve">Hak ediş özetinde; </w:t>
      </w:r>
    </w:p>
    <w:p w:rsidR="00CE3C27" w:rsidRPr="0079153D" w:rsidRDefault="00CE3C27" w:rsidP="00F83B5C">
      <w:pPr>
        <w:pStyle w:val="Default"/>
        <w:widowControl w:val="0"/>
        <w:numPr>
          <w:ilvl w:val="0"/>
          <w:numId w:val="12"/>
        </w:numPr>
        <w:tabs>
          <w:tab w:val="left" w:pos="567"/>
        </w:tabs>
        <w:spacing w:after="60" w:line="276" w:lineRule="auto"/>
        <w:ind w:left="993" w:hanging="284"/>
        <w:jc w:val="both"/>
        <w:rPr>
          <w:color w:val="auto"/>
          <w:sz w:val="22"/>
          <w:szCs w:val="22"/>
        </w:rPr>
      </w:pPr>
      <w:r w:rsidRPr="0079153D">
        <w:rPr>
          <w:color w:val="auto"/>
          <w:sz w:val="22"/>
          <w:szCs w:val="22"/>
        </w:rPr>
        <w:lastRenderedPageBreak/>
        <w:t xml:space="preserve">Personelin adı, soyadı, görevi, </w:t>
      </w:r>
    </w:p>
    <w:p w:rsidR="00CE3C27" w:rsidRPr="0079153D" w:rsidRDefault="00CE3C27" w:rsidP="00F83B5C">
      <w:pPr>
        <w:pStyle w:val="Default"/>
        <w:widowControl w:val="0"/>
        <w:numPr>
          <w:ilvl w:val="0"/>
          <w:numId w:val="12"/>
        </w:numPr>
        <w:spacing w:after="60" w:line="276" w:lineRule="auto"/>
        <w:ind w:left="993" w:hanging="284"/>
        <w:jc w:val="both"/>
        <w:rPr>
          <w:color w:val="auto"/>
          <w:sz w:val="22"/>
          <w:szCs w:val="22"/>
        </w:rPr>
      </w:pPr>
      <w:r w:rsidRPr="0079153D">
        <w:rPr>
          <w:color w:val="auto"/>
          <w:sz w:val="22"/>
          <w:szCs w:val="22"/>
        </w:rPr>
        <w:t xml:space="preserve">Personelin meslek grubuna göre aylık, günlük ve saat birim ücreti, </w:t>
      </w:r>
    </w:p>
    <w:p w:rsidR="00CE3C27" w:rsidRPr="0079153D" w:rsidRDefault="00CE3C27" w:rsidP="00F83B5C">
      <w:pPr>
        <w:pStyle w:val="Default"/>
        <w:widowControl w:val="0"/>
        <w:numPr>
          <w:ilvl w:val="0"/>
          <w:numId w:val="12"/>
        </w:numPr>
        <w:spacing w:after="60" w:line="276" w:lineRule="auto"/>
        <w:ind w:left="993" w:hanging="284"/>
        <w:jc w:val="both"/>
        <w:rPr>
          <w:color w:val="auto"/>
          <w:sz w:val="22"/>
          <w:szCs w:val="22"/>
        </w:rPr>
      </w:pPr>
      <w:r w:rsidRPr="0079153D">
        <w:rPr>
          <w:color w:val="auto"/>
          <w:sz w:val="22"/>
          <w:szCs w:val="22"/>
        </w:rPr>
        <w:t xml:space="preserve">Personelin meslek grubuna göre Yüklenici kârsız aylık birim ücreti, </w:t>
      </w:r>
    </w:p>
    <w:p w:rsidR="00CE3C27" w:rsidRPr="0079153D" w:rsidRDefault="00CE3C27" w:rsidP="00F83B5C">
      <w:pPr>
        <w:pStyle w:val="Default"/>
        <w:widowControl w:val="0"/>
        <w:numPr>
          <w:ilvl w:val="0"/>
          <w:numId w:val="12"/>
        </w:numPr>
        <w:spacing w:after="60" w:line="276" w:lineRule="auto"/>
        <w:ind w:left="993" w:hanging="284"/>
        <w:jc w:val="both"/>
        <w:rPr>
          <w:color w:val="auto"/>
          <w:sz w:val="22"/>
          <w:szCs w:val="22"/>
        </w:rPr>
      </w:pPr>
      <w:r w:rsidRPr="0079153D">
        <w:rPr>
          <w:color w:val="auto"/>
          <w:sz w:val="22"/>
          <w:szCs w:val="22"/>
        </w:rPr>
        <w:t xml:space="preserve">Personelin çalıştığı ve çalışmadığı toplam gün sayısı, </w:t>
      </w:r>
    </w:p>
    <w:p w:rsidR="00CE3C27" w:rsidRPr="0079153D" w:rsidRDefault="00CE3C27" w:rsidP="00F83B5C">
      <w:pPr>
        <w:pStyle w:val="Default"/>
        <w:widowControl w:val="0"/>
        <w:numPr>
          <w:ilvl w:val="0"/>
          <w:numId w:val="12"/>
        </w:numPr>
        <w:spacing w:after="60" w:line="276" w:lineRule="auto"/>
        <w:ind w:left="993" w:hanging="284"/>
        <w:jc w:val="both"/>
        <w:rPr>
          <w:color w:val="auto"/>
          <w:sz w:val="22"/>
          <w:szCs w:val="22"/>
        </w:rPr>
      </w:pPr>
      <w:r w:rsidRPr="0079153D">
        <w:rPr>
          <w:color w:val="auto"/>
          <w:sz w:val="22"/>
          <w:szCs w:val="22"/>
        </w:rPr>
        <w:t xml:space="preserve">Personelin rapor, ücretsiz, sosyal ve yasal izinleri, dağılımı ve toplamı </w:t>
      </w:r>
    </w:p>
    <w:p w:rsidR="00CE3C27" w:rsidRPr="0079153D" w:rsidRDefault="00CE3C27" w:rsidP="00F83B5C">
      <w:pPr>
        <w:pStyle w:val="Default"/>
        <w:widowControl w:val="0"/>
        <w:numPr>
          <w:ilvl w:val="0"/>
          <w:numId w:val="12"/>
        </w:numPr>
        <w:spacing w:after="60" w:line="276" w:lineRule="auto"/>
        <w:ind w:left="993" w:hanging="284"/>
        <w:jc w:val="both"/>
        <w:rPr>
          <w:color w:val="auto"/>
          <w:sz w:val="22"/>
          <w:szCs w:val="22"/>
        </w:rPr>
      </w:pPr>
      <w:r w:rsidRPr="0079153D">
        <w:rPr>
          <w:color w:val="auto"/>
          <w:sz w:val="22"/>
          <w:szCs w:val="22"/>
        </w:rPr>
        <w:t xml:space="preserve">Çalışılmayan günlerin gerekçesi (izin, rapor, açıklama) ve ekinde doğrulayan evrak, </w:t>
      </w:r>
    </w:p>
    <w:p w:rsidR="00CE3C27" w:rsidRPr="0079153D" w:rsidRDefault="00CE3C27" w:rsidP="00700DDA">
      <w:pPr>
        <w:pStyle w:val="Default"/>
        <w:widowControl w:val="0"/>
        <w:numPr>
          <w:ilvl w:val="0"/>
          <w:numId w:val="12"/>
        </w:numPr>
        <w:spacing w:after="120" w:line="276" w:lineRule="auto"/>
        <w:ind w:left="993" w:hanging="284"/>
        <w:jc w:val="both"/>
        <w:rPr>
          <w:color w:val="auto"/>
          <w:sz w:val="22"/>
          <w:szCs w:val="22"/>
        </w:rPr>
      </w:pPr>
      <w:r w:rsidRPr="0079153D">
        <w:rPr>
          <w:color w:val="auto"/>
          <w:sz w:val="22"/>
          <w:szCs w:val="22"/>
        </w:rPr>
        <w:t xml:space="preserve">Personelin aylık hak ediş toplamı belirtilecektir. </w:t>
      </w:r>
    </w:p>
    <w:p w:rsidR="00CE3C27" w:rsidRPr="0079153D" w:rsidRDefault="00CE3C27" w:rsidP="00F83B5C">
      <w:pPr>
        <w:pStyle w:val="Default"/>
        <w:widowControl w:val="0"/>
        <w:numPr>
          <w:ilvl w:val="0"/>
          <w:numId w:val="11"/>
        </w:numPr>
        <w:spacing w:after="60" w:line="276" w:lineRule="auto"/>
        <w:ind w:left="714" w:hanging="357"/>
        <w:jc w:val="both"/>
        <w:rPr>
          <w:color w:val="auto"/>
          <w:sz w:val="22"/>
          <w:szCs w:val="22"/>
        </w:rPr>
      </w:pPr>
      <w:r w:rsidRPr="0079153D">
        <w:rPr>
          <w:color w:val="auto"/>
          <w:sz w:val="22"/>
          <w:szCs w:val="22"/>
        </w:rPr>
        <w:t xml:space="preserve">Hesaplamalar, aylık birim ücret üzerinden yapılacaktır. </w:t>
      </w:r>
    </w:p>
    <w:p w:rsidR="00CE3C27" w:rsidRPr="0079153D" w:rsidRDefault="00CE3C27" w:rsidP="00F83B5C">
      <w:pPr>
        <w:pStyle w:val="Default"/>
        <w:widowControl w:val="0"/>
        <w:numPr>
          <w:ilvl w:val="0"/>
          <w:numId w:val="11"/>
        </w:numPr>
        <w:spacing w:after="60" w:line="276" w:lineRule="auto"/>
        <w:ind w:left="714" w:hanging="357"/>
        <w:jc w:val="both"/>
        <w:rPr>
          <w:color w:val="auto"/>
          <w:sz w:val="22"/>
          <w:szCs w:val="22"/>
        </w:rPr>
      </w:pPr>
      <w:r w:rsidRPr="0079153D">
        <w:rPr>
          <w:color w:val="auto"/>
          <w:sz w:val="22"/>
          <w:szCs w:val="22"/>
        </w:rPr>
        <w:t xml:space="preserve">Personelin ay içerisinde ayrılma ve/veya yeni başlamalarında hak ediş hesaplamaları çalışılan günler esas alınarak yapılacaktır. </w:t>
      </w:r>
    </w:p>
    <w:p w:rsidR="00CE3C27" w:rsidRPr="0079153D" w:rsidRDefault="00CE3C27" w:rsidP="00F83B5C">
      <w:pPr>
        <w:pStyle w:val="Default"/>
        <w:widowControl w:val="0"/>
        <w:numPr>
          <w:ilvl w:val="0"/>
          <w:numId w:val="11"/>
        </w:numPr>
        <w:spacing w:after="60" w:line="276" w:lineRule="auto"/>
        <w:ind w:left="714" w:hanging="357"/>
        <w:jc w:val="both"/>
        <w:rPr>
          <w:color w:val="auto"/>
          <w:sz w:val="22"/>
          <w:szCs w:val="22"/>
        </w:rPr>
      </w:pPr>
      <w:r w:rsidRPr="0079153D">
        <w:rPr>
          <w:color w:val="auto"/>
          <w:sz w:val="22"/>
          <w:szCs w:val="22"/>
        </w:rPr>
        <w:t xml:space="preserve">Evraklarla ilgili ihtilaflarda </w:t>
      </w:r>
      <w:r w:rsidR="00DF62A8" w:rsidRPr="0079153D">
        <w:rPr>
          <w:color w:val="auto"/>
          <w:sz w:val="22"/>
          <w:szCs w:val="22"/>
        </w:rPr>
        <w:t>Ajansın</w:t>
      </w:r>
      <w:r w:rsidRPr="0079153D">
        <w:rPr>
          <w:color w:val="auto"/>
          <w:sz w:val="22"/>
          <w:szCs w:val="22"/>
        </w:rPr>
        <w:t xml:space="preserve"> kayıtları esas alınacaktır. </w:t>
      </w:r>
    </w:p>
    <w:p w:rsidR="00CE3C27" w:rsidRPr="0079153D" w:rsidRDefault="00CE3C27" w:rsidP="00F83B5C">
      <w:pPr>
        <w:pStyle w:val="Default"/>
        <w:widowControl w:val="0"/>
        <w:numPr>
          <w:ilvl w:val="0"/>
          <w:numId w:val="11"/>
        </w:numPr>
        <w:spacing w:after="60" w:line="276" w:lineRule="auto"/>
        <w:ind w:left="714" w:hanging="357"/>
        <w:jc w:val="both"/>
        <w:rPr>
          <w:color w:val="auto"/>
          <w:sz w:val="22"/>
          <w:szCs w:val="22"/>
        </w:rPr>
      </w:pPr>
      <w:r w:rsidRPr="0079153D">
        <w:rPr>
          <w:color w:val="auto"/>
          <w:sz w:val="22"/>
          <w:szCs w:val="22"/>
        </w:rPr>
        <w:t xml:space="preserve">Yüklenici firma, ödemelere esas olmak üzere ve yukarıda belirtildiği şekilde aylık hak edişini hazırlar ve her ayın en geç </w:t>
      </w:r>
      <w:r w:rsidR="00DF62A8" w:rsidRPr="0079153D">
        <w:rPr>
          <w:color w:val="auto"/>
          <w:sz w:val="22"/>
          <w:szCs w:val="22"/>
        </w:rPr>
        <w:t>3</w:t>
      </w:r>
      <w:r w:rsidRPr="0079153D">
        <w:rPr>
          <w:color w:val="auto"/>
          <w:sz w:val="22"/>
          <w:szCs w:val="22"/>
        </w:rPr>
        <w:t>’</w:t>
      </w:r>
      <w:r w:rsidR="00DF62A8" w:rsidRPr="0079153D">
        <w:rPr>
          <w:color w:val="auto"/>
          <w:sz w:val="22"/>
          <w:szCs w:val="22"/>
        </w:rPr>
        <w:t>ünde</w:t>
      </w:r>
      <w:r w:rsidRPr="0079153D">
        <w:rPr>
          <w:color w:val="auto"/>
          <w:sz w:val="22"/>
          <w:szCs w:val="22"/>
        </w:rPr>
        <w:t xml:space="preserve"> kontrol için </w:t>
      </w:r>
      <w:r w:rsidR="00DF62A8" w:rsidRPr="0079153D">
        <w:rPr>
          <w:color w:val="auto"/>
          <w:sz w:val="22"/>
          <w:szCs w:val="22"/>
        </w:rPr>
        <w:t>Ajans’a</w:t>
      </w:r>
      <w:r w:rsidRPr="0079153D">
        <w:rPr>
          <w:color w:val="auto"/>
          <w:sz w:val="22"/>
          <w:szCs w:val="22"/>
        </w:rPr>
        <w:t xml:space="preserve"> teslim eder. </w:t>
      </w:r>
    </w:p>
    <w:p w:rsidR="00CE3C27" w:rsidRPr="0079153D" w:rsidRDefault="00CE3C27" w:rsidP="00F83B5C">
      <w:pPr>
        <w:pStyle w:val="Default"/>
        <w:widowControl w:val="0"/>
        <w:numPr>
          <w:ilvl w:val="0"/>
          <w:numId w:val="11"/>
        </w:numPr>
        <w:spacing w:after="60" w:line="276" w:lineRule="auto"/>
        <w:ind w:left="714" w:hanging="357"/>
        <w:jc w:val="both"/>
        <w:rPr>
          <w:color w:val="auto"/>
          <w:sz w:val="22"/>
          <w:szCs w:val="22"/>
        </w:rPr>
      </w:pPr>
      <w:r w:rsidRPr="0079153D">
        <w:rPr>
          <w:color w:val="auto"/>
          <w:sz w:val="22"/>
          <w:szCs w:val="22"/>
        </w:rPr>
        <w:t xml:space="preserve">Yüklenici firma, teklif mektubunda belirttiği ve sözleşmeye bağlanan tutardaki personel maaşlarının personelin banka hesaplarına yatırıldığına ilişkin banka </w:t>
      </w:r>
      <w:proofErr w:type="gramStart"/>
      <w:r w:rsidRPr="0079153D">
        <w:rPr>
          <w:color w:val="auto"/>
          <w:sz w:val="22"/>
          <w:szCs w:val="22"/>
        </w:rPr>
        <w:t>dekontlarını</w:t>
      </w:r>
      <w:proofErr w:type="gramEnd"/>
      <w:r w:rsidRPr="0079153D">
        <w:rPr>
          <w:color w:val="auto"/>
          <w:sz w:val="22"/>
          <w:szCs w:val="22"/>
        </w:rPr>
        <w:t xml:space="preserve"> hak edişe esas diğer belgelerle birlikte </w:t>
      </w:r>
      <w:r w:rsidR="002F67DA" w:rsidRPr="0079153D">
        <w:rPr>
          <w:color w:val="auto"/>
          <w:sz w:val="22"/>
          <w:szCs w:val="22"/>
        </w:rPr>
        <w:t>Ajans’a</w:t>
      </w:r>
      <w:r w:rsidRPr="0079153D">
        <w:rPr>
          <w:color w:val="auto"/>
          <w:sz w:val="22"/>
          <w:szCs w:val="22"/>
        </w:rPr>
        <w:t xml:space="preserve"> sunar. Yüklenici firma tarafından personele ödeme yapılmadığı ya da eksik ödeme yapıldığı sürece </w:t>
      </w:r>
      <w:r w:rsidR="00DF62A8" w:rsidRPr="0079153D">
        <w:rPr>
          <w:color w:val="auto"/>
          <w:sz w:val="22"/>
          <w:szCs w:val="22"/>
        </w:rPr>
        <w:t>Ajans</w:t>
      </w:r>
      <w:r w:rsidRPr="0079153D">
        <w:rPr>
          <w:color w:val="auto"/>
          <w:sz w:val="22"/>
          <w:szCs w:val="22"/>
        </w:rPr>
        <w:t xml:space="preserve"> yüklenici firmaya ödeme yapılmayacaktır. </w:t>
      </w:r>
    </w:p>
    <w:p w:rsidR="00CE3C27" w:rsidRPr="0079153D" w:rsidRDefault="00CE3C27" w:rsidP="00700DDA">
      <w:pPr>
        <w:pStyle w:val="Default"/>
        <w:widowControl w:val="0"/>
        <w:numPr>
          <w:ilvl w:val="0"/>
          <w:numId w:val="11"/>
        </w:numPr>
        <w:spacing w:after="120" w:line="276" w:lineRule="auto"/>
        <w:ind w:left="714" w:hanging="357"/>
        <w:jc w:val="both"/>
        <w:rPr>
          <w:color w:val="auto"/>
          <w:sz w:val="22"/>
          <w:szCs w:val="22"/>
        </w:rPr>
      </w:pPr>
      <w:r w:rsidRPr="0079153D">
        <w:rPr>
          <w:color w:val="auto"/>
          <w:sz w:val="22"/>
          <w:szCs w:val="22"/>
        </w:rPr>
        <w:t xml:space="preserve">Fatura, ekinde hak ediş özetinin ibrazıyla, ihalede teklif edilen ve sözleşme imzalanarak üzerinde anlaşılan ve hak edişe uygun aylık tutar olarak kesilecektir. </w:t>
      </w:r>
    </w:p>
    <w:p w:rsidR="00CE3C27" w:rsidRPr="0079153D" w:rsidRDefault="00240B51" w:rsidP="00700DDA">
      <w:pPr>
        <w:pStyle w:val="ListeParagraf"/>
        <w:numPr>
          <w:ilvl w:val="0"/>
          <w:numId w:val="17"/>
        </w:numPr>
        <w:shd w:val="clear" w:color="auto" w:fill="FFFFFF"/>
        <w:spacing w:after="120"/>
        <w:ind w:left="1134" w:hanging="1134"/>
        <w:contextualSpacing w:val="0"/>
        <w:jc w:val="both"/>
        <w:rPr>
          <w:rFonts w:ascii="Times New Roman" w:hAnsi="Times New Roman" w:cs="Times New Roman"/>
        </w:rPr>
      </w:pPr>
      <w:r w:rsidRPr="0079153D">
        <w:rPr>
          <w:rFonts w:ascii="Times New Roman" w:hAnsi="Times New Roman" w:cs="Times New Roman"/>
          <w:b/>
          <w:bCs/>
        </w:rPr>
        <w:t xml:space="preserve">Yürürlük </w:t>
      </w:r>
    </w:p>
    <w:p w:rsidR="004643E4" w:rsidRPr="0079153D" w:rsidRDefault="00CE3C27" w:rsidP="00700DDA">
      <w:pPr>
        <w:pStyle w:val="Default"/>
        <w:widowControl w:val="0"/>
        <w:spacing w:after="120" w:line="276" w:lineRule="auto"/>
        <w:jc w:val="both"/>
        <w:rPr>
          <w:color w:val="auto"/>
          <w:sz w:val="22"/>
          <w:szCs w:val="22"/>
        </w:rPr>
      </w:pPr>
      <w:r w:rsidRPr="0079153D">
        <w:rPr>
          <w:color w:val="auto"/>
          <w:sz w:val="22"/>
          <w:szCs w:val="22"/>
        </w:rPr>
        <w:t xml:space="preserve">Bu </w:t>
      </w:r>
      <w:r w:rsidR="00BD5163">
        <w:rPr>
          <w:color w:val="auto"/>
          <w:sz w:val="22"/>
          <w:szCs w:val="22"/>
        </w:rPr>
        <w:t xml:space="preserve">şartname </w:t>
      </w:r>
      <w:r w:rsidR="002D0D40">
        <w:rPr>
          <w:color w:val="auto"/>
          <w:sz w:val="22"/>
          <w:szCs w:val="22"/>
        </w:rPr>
        <w:t>11</w:t>
      </w:r>
      <w:r w:rsidR="00F83B5C">
        <w:rPr>
          <w:color w:val="auto"/>
          <w:sz w:val="22"/>
          <w:szCs w:val="22"/>
        </w:rPr>
        <w:t xml:space="preserve"> sayfa ve 14</w:t>
      </w:r>
      <w:r w:rsidRPr="0079153D">
        <w:rPr>
          <w:color w:val="auto"/>
          <w:sz w:val="22"/>
          <w:szCs w:val="22"/>
        </w:rPr>
        <w:t xml:space="preserve"> maddeden ibaret olup, sözleşmenin taraflarca imzalanmasından itibaren yürürlüğe girer ve iş bitiminde yürürlükten kalkar. </w:t>
      </w:r>
    </w:p>
    <w:p w:rsidR="005D5DCC" w:rsidRPr="0079153D" w:rsidRDefault="005D5DCC">
      <w:pPr>
        <w:pStyle w:val="Default"/>
        <w:widowControl w:val="0"/>
        <w:spacing w:after="120" w:line="276" w:lineRule="auto"/>
        <w:jc w:val="both"/>
        <w:rPr>
          <w:color w:val="auto"/>
          <w:sz w:val="22"/>
          <w:szCs w:val="22"/>
        </w:rPr>
      </w:pPr>
    </w:p>
    <w:sectPr w:rsidR="005D5DCC" w:rsidRPr="0079153D" w:rsidSect="005D5DCC">
      <w:footerReference w:type="default" r:id="rId12"/>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40CA" w:rsidRDefault="006340CA" w:rsidP="005D5DCC">
      <w:pPr>
        <w:spacing w:after="0" w:line="240" w:lineRule="auto"/>
      </w:pPr>
      <w:r>
        <w:separator/>
      </w:r>
    </w:p>
  </w:endnote>
  <w:endnote w:type="continuationSeparator" w:id="0">
    <w:p w:rsidR="006340CA" w:rsidRDefault="006340CA" w:rsidP="005D5D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DCC" w:rsidRDefault="005D5DCC">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rsidR="005D5DCC" w:rsidRDefault="005D5DCC">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5300323"/>
      <w:docPartObj>
        <w:docPartGallery w:val="Page Numbers (Bottom of Page)"/>
        <w:docPartUnique/>
      </w:docPartObj>
    </w:sdtPr>
    <w:sdtEndPr/>
    <w:sdtContent>
      <w:p w:rsidR="005D5DCC" w:rsidRDefault="005D5DCC">
        <w:pPr>
          <w:pStyle w:val="Altbilgi"/>
          <w:jc w:val="center"/>
        </w:pPr>
        <w:r>
          <w:rPr>
            <w:noProof/>
            <w:lang w:eastAsia="tr-TR"/>
          </w:rPr>
          <mc:AlternateContent>
            <mc:Choice Requires="wps">
              <w:drawing>
                <wp:inline distT="0" distB="0" distL="0" distR="0" wp14:anchorId="79AA15CB" wp14:editId="0D12FD97">
                  <wp:extent cx="5467350" cy="45085"/>
                  <wp:effectExtent l="9525" t="9525" r="0" b="2540"/>
                  <wp:docPr id="648" name="Otomatik Şekil 1" descr="Açık yatay"/>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934075" cy="45085"/>
                          </a:xfrm>
                          <a:prstGeom prst="flowChartDecision">
                            <a:avLst/>
                          </a:prstGeom>
                          <a:pattFill prst="ltHorz">
                            <a:fgClr>
                              <a:srgbClr val="000000"/>
                            </a:fgClr>
                            <a:bgClr>
                              <a:srgbClr val="FFFFFF"/>
                            </a:bgClr>
                          </a:patt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id="_x0000_t110" coordsize="21600,21600" o:spt="110" path="m10800,l,10800,10800,21600,21600,10800xe">
                  <v:stroke joinstyle="miter"/>
                  <v:path gradientshapeok="t" o:connecttype="rect" textboxrect="5400,5400,16200,16200"/>
                </v:shapetype>
                <v:shape id="Otomatik Şekil 1" o:spid="_x0000_s1026" type="#_x0000_t110" alt="Açık yatay"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" fillcolor="black" stroked="f">
                  <v:fill r:id="rId1" o:title="" type="pattern"/>
                  <w10:anchorlock/>
                </v:shape>
              </w:pict>
            </mc:Fallback>
          </mc:AlternateContent>
        </w:r>
      </w:p>
      <w:p w:rsidR="005D5DCC" w:rsidRDefault="005D5DCC" w:rsidP="005D5DCC">
        <w:pPr>
          <w:pStyle w:val="Altbilgi"/>
          <w:jc w:val="center"/>
        </w:pPr>
        <w:r>
          <w:fldChar w:fldCharType="begin"/>
        </w:r>
        <w:r>
          <w:instrText>PAGE    \* MERGEFORMAT</w:instrText>
        </w:r>
        <w:r>
          <w:fldChar w:fldCharType="separate"/>
        </w:r>
        <w:r w:rsidR="004E4F21">
          <w:rPr>
            <w:noProof/>
          </w:rPr>
          <w:t>11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40CA" w:rsidRDefault="006340CA" w:rsidP="005D5DCC">
      <w:pPr>
        <w:spacing w:after="0" w:line="240" w:lineRule="auto"/>
      </w:pPr>
      <w:r>
        <w:separator/>
      </w:r>
    </w:p>
  </w:footnote>
  <w:footnote w:type="continuationSeparator" w:id="0">
    <w:p w:rsidR="006340CA" w:rsidRDefault="006340CA" w:rsidP="005D5D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DCC" w:rsidRDefault="005D5DCC" w:rsidP="00C30278">
    <w:pPr>
      <w:pStyle w:val="stbilgi"/>
      <w:tabs>
        <w:tab w:val="clear" w:pos="4536"/>
        <w:tab w:val="clear" w:pos="9072"/>
        <w:tab w:val="left" w:pos="816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10389"/>
    <w:multiLevelType w:val="hybridMultilevel"/>
    <w:tmpl w:val="DA185392"/>
    <w:lvl w:ilvl="0" w:tplc="7E168F9C">
      <w:start w:val="1"/>
      <w:numFmt w:val="lowerLetter"/>
      <w:lvlText w:val="%1)"/>
      <w:lvlJc w:val="left"/>
      <w:pPr>
        <w:ind w:left="1211" w:hanging="360"/>
      </w:pPr>
      <w:rPr>
        <w:rFonts w:hint="default"/>
        <w:b/>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
    <w:nsid w:val="02F82414"/>
    <w:multiLevelType w:val="hybridMultilevel"/>
    <w:tmpl w:val="7BEA55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5BE0381"/>
    <w:multiLevelType w:val="hybridMultilevel"/>
    <w:tmpl w:val="3320A70C"/>
    <w:lvl w:ilvl="0" w:tplc="041F0017">
      <w:start w:val="1"/>
      <w:numFmt w:val="lowerLetter"/>
      <w:lvlText w:val="%1)"/>
      <w:lvlJc w:val="left"/>
      <w:pPr>
        <w:ind w:left="720" w:hanging="360"/>
      </w:pPr>
      <w:rPr>
        <w:b/>
      </w:rPr>
    </w:lvl>
    <w:lvl w:ilvl="1" w:tplc="9B50B548">
      <w:start w:val="1"/>
      <w:numFmt w:val="decimal"/>
      <w:lvlText w:val="%2."/>
      <w:lvlJc w:val="left"/>
      <w:pPr>
        <w:ind w:left="1440" w:hanging="360"/>
      </w:pPr>
      <w:rPr>
        <w:rFonts w:hint="default"/>
        <w:b/>
      </w:rPr>
    </w:lvl>
    <w:lvl w:ilvl="2" w:tplc="ECD440FC">
      <w:start w:val="1"/>
      <w:numFmt w:val="lowerLetter"/>
      <w:lvlText w:val="%3)"/>
      <w:lvlJc w:val="left"/>
      <w:pPr>
        <w:ind w:left="2340" w:hanging="360"/>
      </w:pPr>
      <w:rPr>
        <w:rFonts w:hint="default"/>
        <w:b/>
      </w:r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081B302E"/>
    <w:multiLevelType w:val="hybridMultilevel"/>
    <w:tmpl w:val="E77407C8"/>
    <w:lvl w:ilvl="0" w:tplc="DB12CC44">
      <w:start w:val="1"/>
      <w:numFmt w:val="lowerLetter"/>
      <w:lvlText w:val="%1)"/>
      <w:lvlJc w:val="left"/>
      <w:pPr>
        <w:ind w:left="360" w:hanging="360"/>
      </w:pPr>
      <w:rPr>
        <w:b/>
      </w:rPr>
    </w:lvl>
    <w:lvl w:ilvl="1" w:tplc="041F0019">
      <w:start w:val="1"/>
      <w:numFmt w:val="lowerLetter"/>
      <w:lvlText w:val="%2."/>
      <w:lvlJc w:val="left"/>
      <w:pPr>
        <w:ind w:left="1648" w:hanging="360"/>
      </w:pPr>
    </w:lvl>
    <w:lvl w:ilvl="2" w:tplc="041F001B">
      <w:start w:val="1"/>
      <w:numFmt w:val="lowerRoman"/>
      <w:lvlText w:val="%3."/>
      <w:lvlJc w:val="right"/>
      <w:pPr>
        <w:ind w:left="2368" w:hanging="180"/>
      </w:pPr>
    </w:lvl>
    <w:lvl w:ilvl="3" w:tplc="041F000F">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abstractNum w:abstractNumId="4">
    <w:nsid w:val="08CD6209"/>
    <w:multiLevelType w:val="hybridMultilevel"/>
    <w:tmpl w:val="A866E80E"/>
    <w:lvl w:ilvl="0" w:tplc="6EBA6E86">
      <w:start w:val="3"/>
      <w:numFmt w:val="bullet"/>
      <w:lvlText w:val="-"/>
      <w:lvlJc w:val="left"/>
      <w:pPr>
        <w:ind w:left="786" w:hanging="360"/>
      </w:pPr>
      <w:rPr>
        <w:rFonts w:ascii="Times New Roman" w:eastAsia="Times New Roman" w:hAnsi="Times New Roman" w:cs="Times New Roman" w:hint="default"/>
      </w:rPr>
    </w:lvl>
    <w:lvl w:ilvl="1" w:tplc="041F0003" w:tentative="1">
      <w:start w:val="1"/>
      <w:numFmt w:val="bullet"/>
      <w:lvlText w:val="o"/>
      <w:lvlJc w:val="left"/>
      <w:pPr>
        <w:ind w:left="1506" w:hanging="360"/>
      </w:pPr>
      <w:rPr>
        <w:rFonts w:ascii="Courier New" w:hAnsi="Courier New" w:cs="Courier New" w:hint="default"/>
      </w:rPr>
    </w:lvl>
    <w:lvl w:ilvl="2" w:tplc="041F0005" w:tentative="1">
      <w:start w:val="1"/>
      <w:numFmt w:val="bullet"/>
      <w:lvlText w:val=""/>
      <w:lvlJc w:val="left"/>
      <w:pPr>
        <w:ind w:left="2226" w:hanging="360"/>
      </w:pPr>
      <w:rPr>
        <w:rFonts w:ascii="Wingdings" w:hAnsi="Wingdings" w:hint="default"/>
      </w:rPr>
    </w:lvl>
    <w:lvl w:ilvl="3" w:tplc="041F0001" w:tentative="1">
      <w:start w:val="1"/>
      <w:numFmt w:val="bullet"/>
      <w:lvlText w:val=""/>
      <w:lvlJc w:val="left"/>
      <w:pPr>
        <w:ind w:left="2946" w:hanging="360"/>
      </w:pPr>
      <w:rPr>
        <w:rFonts w:ascii="Symbol" w:hAnsi="Symbol" w:hint="default"/>
      </w:rPr>
    </w:lvl>
    <w:lvl w:ilvl="4" w:tplc="041F0003" w:tentative="1">
      <w:start w:val="1"/>
      <w:numFmt w:val="bullet"/>
      <w:lvlText w:val="o"/>
      <w:lvlJc w:val="left"/>
      <w:pPr>
        <w:ind w:left="3666" w:hanging="360"/>
      </w:pPr>
      <w:rPr>
        <w:rFonts w:ascii="Courier New" w:hAnsi="Courier New" w:cs="Courier New" w:hint="default"/>
      </w:rPr>
    </w:lvl>
    <w:lvl w:ilvl="5" w:tplc="041F0005" w:tentative="1">
      <w:start w:val="1"/>
      <w:numFmt w:val="bullet"/>
      <w:lvlText w:val=""/>
      <w:lvlJc w:val="left"/>
      <w:pPr>
        <w:ind w:left="4386" w:hanging="360"/>
      </w:pPr>
      <w:rPr>
        <w:rFonts w:ascii="Wingdings" w:hAnsi="Wingdings" w:hint="default"/>
      </w:rPr>
    </w:lvl>
    <w:lvl w:ilvl="6" w:tplc="041F0001" w:tentative="1">
      <w:start w:val="1"/>
      <w:numFmt w:val="bullet"/>
      <w:lvlText w:val=""/>
      <w:lvlJc w:val="left"/>
      <w:pPr>
        <w:ind w:left="5106" w:hanging="360"/>
      </w:pPr>
      <w:rPr>
        <w:rFonts w:ascii="Symbol" w:hAnsi="Symbol" w:hint="default"/>
      </w:rPr>
    </w:lvl>
    <w:lvl w:ilvl="7" w:tplc="041F0003" w:tentative="1">
      <w:start w:val="1"/>
      <w:numFmt w:val="bullet"/>
      <w:lvlText w:val="o"/>
      <w:lvlJc w:val="left"/>
      <w:pPr>
        <w:ind w:left="5826" w:hanging="360"/>
      </w:pPr>
      <w:rPr>
        <w:rFonts w:ascii="Courier New" w:hAnsi="Courier New" w:cs="Courier New" w:hint="default"/>
      </w:rPr>
    </w:lvl>
    <w:lvl w:ilvl="8" w:tplc="041F0005" w:tentative="1">
      <w:start w:val="1"/>
      <w:numFmt w:val="bullet"/>
      <w:lvlText w:val=""/>
      <w:lvlJc w:val="left"/>
      <w:pPr>
        <w:ind w:left="6546" w:hanging="360"/>
      </w:pPr>
      <w:rPr>
        <w:rFonts w:ascii="Wingdings" w:hAnsi="Wingdings" w:hint="default"/>
      </w:rPr>
    </w:lvl>
  </w:abstractNum>
  <w:abstractNum w:abstractNumId="5">
    <w:nsid w:val="0CC63079"/>
    <w:multiLevelType w:val="hybridMultilevel"/>
    <w:tmpl w:val="328CA43E"/>
    <w:lvl w:ilvl="0" w:tplc="A1A81D06">
      <w:start w:val="1"/>
      <w:numFmt w:val="lowerLetter"/>
      <w:lvlText w:val="%1)"/>
      <w:lvlJc w:val="left"/>
      <w:pPr>
        <w:ind w:left="720" w:hanging="360"/>
      </w:pPr>
      <w:rPr>
        <w:b/>
        <w:sz w:val="24"/>
        <w:szCs w:val="24"/>
      </w:rPr>
    </w:lvl>
    <w:lvl w:ilvl="1" w:tplc="041F0001">
      <w:start w:val="1"/>
      <w:numFmt w:val="bullet"/>
      <w:lvlText w:val=""/>
      <w:lvlJc w:val="left"/>
      <w:pPr>
        <w:ind w:left="1440" w:hanging="360"/>
      </w:pPr>
      <w:rPr>
        <w:rFonts w:ascii="Symbol" w:hAnsi="Symbol"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0E964E08"/>
    <w:multiLevelType w:val="hybridMultilevel"/>
    <w:tmpl w:val="E01C40CA"/>
    <w:lvl w:ilvl="0" w:tplc="EFC01A50">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11F75AA6"/>
    <w:multiLevelType w:val="hybridMultilevel"/>
    <w:tmpl w:val="A2DA063C"/>
    <w:lvl w:ilvl="0" w:tplc="041F0001">
      <w:start w:val="1"/>
      <w:numFmt w:val="bullet"/>
      <w:lvlText w:val=""/>
      <w:lvlJc w:val="left"/>
      <w:pPr>
        <w:ind w:left="970" w:hanging="360"/>
      </w:pPr>
      <w:rPr>
        <w:rFonts w:ascii="Symbol" w:hAnsi="Symbol" w:hint="default"/>
      </w:rPr>
    </w:lvl>
    <w:lvl w:ilvl="1" w:tplc="041F0003" w:tentative="1">
      <w:start w:val="1"/>
      <w:numFmt w:val="bullet"/>
      <w:lvlText w:val="o"/>
      <w:lvlJc w:val="left"/>
      <w:pPr>
        <w:ind w:left="1690" w:hanging="360"/>
      </w:pPr>
      <w:rPr>
        <w:rFonts w:ascii="Courier New" w:hAnsi="Courier New" w:cs="Courier New" w:hint="default"/>
      </w:rPr>
    </w:lvl>
    <w:lvl w:ilvl="2" w:tplc="041F0005" w:tentative="1">
      <w:start w:val="1"/>
      <w:numFmt w:val="bullet"/>
      <w:lvlText w:val=""/>
      <w:lvlJc w:val="left"/>
      <w:pPr>
        <w:ind w:left="2410" w:hanging="360"/>
      </w:pPr>
      <w:rPr>
        <w:rFonts w:ascii="Wingdings" w:hAnsi="Wingdings" w:hint="default"/>
      </w:rPr>
    </w:lvl>
    <w:lvl w:ilvl="3" w:tplc="041F0001" w:tentative="1">
      <w:start w:val="1"/>
      <w:numFmt w:val="bullet"/>
      <w:lvlText w:val=""/>
      <w:lvlJc w:val="left"/>
      <w:pPr>
        <w:ind w:left="3130" w:hanging="360"/>
      </w:pPr>
      <w:rPr>
        <w:rFonts w:ascii="Symbol" w:hAnsi="Symbol" w:hint="default"/>
      </w:rPr>
    </w:lvl>
    <w:lvl w:ilvl="4" w:tplc="041F0003" w:tentative="1">
      <w:start w:val="1"/>
      <w:numFmt w:val="bullet"/>
      <w:lvlText w:val="o"/>
      <w:lvlJc w:val="left"/>
      <w:pPr>
        <w:ind w:left="3850" w:hanging="360"/>
      </w:pPr>
      <w:rPr>
        <w:rFonts w:ascii="Courier New" w:hAnsi="Courier New" w:cs="Courier New" w:hint="default"/>
      </w:rPr>
    </w:lvl>
    <w:lvl w:ilvl="5" w:tplc="041F0005" w:tentative="1">
      <w:start w:val="1"/>
      <w:numFmt w:val="bullet"/>
      <w:lvlText w:val=""/>
      <w:lvlJc w:val="left"/>
      <w:pPr>
        <w:ind w:left="4570" w:hanging="360"/>
      </w:pPr>
      <w:rPr>
        <w:rFonts w:ascii="Wingdings" w:hAnsi="Wingdings" w:hint="default"/>
      </w:rPr>
    </w:lvl>
    <w:lvl w:ilvl="6" w:tplc="041F0001" w:tentative="1">
      <w:start w:val="1"/>
      <w:numFmt w:val="bullet"/>
      <w:lvlText w:val=""/>
      <w:lvlJc w:val="left"/>
      <w:pPr>
        <w:ind w:left="5290" w:hanging="360"/>
      </w:pPr>
      <w:rPr>
        <w:rFonts w:ascii="Symbol" w:hAnsi="Symbol" w:hint="default"/>
      </w:rPr>
    </w:lvl>
    <w:lvl w:ilvl="7" w:tplc="041F0003" w:tentative="1">
      <w:start w:val="1"/>
      <w:numFmt w:val="bullet"/>
      <w:lvlText w:val="o"/>
      <w:lvlJc w:val="left"/>
      <w:pPr>
        <w:ind w:left="6010" w:hanging="360"/>
      </w:pPr>
      <w:rPr>
        <w:rFonts w:ascii="Courier New" w:hAnsi="Courier New" w:cs="Courier New" w:hint="default"/>
      </w:rPr>
    </w:lvl>
    <w:lvl w:ilvl="8" w:tplc="041F0005" w:tentative="1">
      <w:start w:val="1"/>
      <w:numFmt w:val="bullet"/>
      <w:lvlText w:val=""/>
      <w:lvlJc w:val="left"/>
      <w:pPr>
        <w:ind w:left="6730" w:hanging="360"/>
      </w:pPr>
      <w:rPr>
        <w:rFonts w:ascii="Wingdings" w:hAnsi="Wingdings" w:hint="default"/>
      </w:rPr>
    </w:lvl>
  </w:abstractNum>
  <w:abstractNum w:abstractNumId="8">
    <w:nsid w:val="13DA5146"/>
    <w:multiLevelType w:val="hybridMultilevel"/>
    <w:tmpl w:val="7868B2A4"/>
    <w:lvl w:ilvl="0" w:tplc="53347F48">
      <w:start w:val="1"/>
      <w:numFmt w:val="lowerLetter"/>
      <w:lvlText w:val="%1)"/>
      <w:lvlJc w:val="left"/>
      <w:pPr>
        <w:ind w:left="360" w:hanging="360"/>
      </w:pPr>
      <w:rPr>
        <w:rFonts w:hint="default"/>
        <w:b/>
      </w:rPr>
    </w:lvl>
    <w:lvl w:ilvl="1" w:tplc="041F0019">
      <w:start w:val="1"/>
      <w:numFmt w:val="lowerLetter"/>
      <w:lvlText w:val="%2."/>
      <w:lvlJc w:val="left"/>
      <w:pPr>
        <w:ind w:left="1648" w:hanging="360"/>
      </w:pPr>
    </w:lvl>
    <w:lvl w:ilvl="2" w:tplc="041F001B">
      <w:start w:val="1"/>
      <w:numFmt w:val="lowerRoman"/>
      <w:lvlText w:val="%3."/>
      <w:lvlJc w:val="right"/>
      <w:pPr>
        <w:ind w:left="2368" w:hanging="180"/>
      </w:pPr>
    </w:lvl>
    <w:lvl w:ilvl="3" w:tplc="041F000F">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abstractNum w:abstractNumId="9">
    <w:nsid w:val="14610A1F"/>
    <w:multiLevelType w:val="hybridMultilevel"/>
    <w:tmpl w:val="0C0EF7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146A6D3D"/>
    <w:multiLevelType w:val="hybridMultilevel"/>
    <w:tmpl w:val="272E9180"/>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1">
    <w:nsid w:val="18510817"/>
    <w:multiLevelType w:val="hybridMultilevel"/>
    <w:tmpl w:val="A01A9554"/>
    <w:lvl w:ilvl="0" w:tplc="1CC2BAB4">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1FDB5E4E"/>
    <w:multiLevelType w:val="hybridMultilevel"/>
    <w:tmpl w:val="3320A70C"/>
    <w:lvl w:ilvl="0" w:tplc="041F0017">
      <w:start w:val="1"/>
      <w:numFmt w:val="lowerLetter"/>
      <w:lvlText w:val="%1)"/>
      <w:lvlJc w:val="left"/>
      <w:pPr>
        <w:ind w:left="720" w:hanging="360"/>
      </w:pPr>
      <w:rPr>
        <w:b/>
      </w:rPr>
    </w:lvl>
    <w:lvl w:ilvl="1" w:tplc="9B50B548">
      <w:start w:val="1"/>
      <w:numFmt w:val="decimal"/>
      <w:lvlText w:val="%2."/>
      <w:lvlJc w:val="left"/>
      <w:pPr>
        <w:ind w:left="1440" w:hanging="360"/>
      </w:pPr>
      <w:rPr>
        <w:rFonts w:hint="default"/>
        <w:b/>
      </w:rPr>
    </w:lvl>
    <w:lvl w:ilvl="2" w:tplc="ECD440FC">
      <w:start w:val="1"/>
      <w:numFmt w:val="lowerLetter"/>
      <w:lvlText w:val="%3)"/>
      <w:lvlJc w:val="left"/>
      <w:pPr>
        <w:ind w:left="2340" w:hanging="360"/>
      </w:pPr>
      <w:rPr>
        <w:rFonts w:hint="default"/>
        <w:b/>
      </w:r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21C711C5"/>
    <w:multiLevelType w:val="hybridMultilevel"/>
    <w:tmpl w:val="D7E4CAC2"/>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14">
    <w:nsid w:val="27645D12"/>
    <w:multiLevelType w:val="hybridMultilevel"/>
    <w:tmpl w:val="1EAC1DDE"/>
    <w:lvl w:ilvl="0" w:tplc="7BCE23E0">
      <w:start w:val="1"/>
      <w:numFmt w:val="lowerLetter"/>
      <w:lvlText w:val="%1)"/>
      <w:lvlJc w:val="left"/>
      <w:pPr>
        <w:ind w:left="783" w:hanging="360"/>
      </w:pPr>
      <w:rPr>
        <w:rFonts w:hint="default"/>
        <w:b/>
      </w:rPr>
    </w:lvl>
    <w:lvl w:ilvl="1" w:tplc="041F0019">
      <w:start w:val="1"/>
      <w:numFmt w:val="lowerLetter"/>
      <w:lvlText w:val="%2."/>
      <w:lvlJc w:val="left"/>
      <w:pPr>
        <w:ind w:left="1503" w:hanging="360"/>
      </w:pPr>
    </w:lvl>
    <w:lvl w:ilvl="2" w:tplc="041F001B" w:tentative="1">
      <w:start w:val="1"/>
      <w:numFmt w:val="lowerRoman"/>
      <w:lvlText w:val="%3."/>
      <w:lvlJc w:val="right"/>
      <w:pPr>
        <w:ind w:left="2223" w:hanging="180"/>
      </w:pPr>
    </w:lvl>
    <w:lvl w:ilvl="3" w:tplc="041F000F" w:tentative="1">
      <w:start w:val="1"/>
      <w:numFmt w:val="decimal"/>
      <w:lvlText w:val="%4."/>
      <w:lvlJc w:val="left"/>
      <w:pPr>
        <w:ind w:left="2943" w:hanging="360"/>
      </w:pPr>
    </w:lvl>
    <w:lvl w:ilvl="4" w:tplc="041F0019" w:tentative="1">
      <w:start w:val="1"/>
      <w:numFmt w:val="lowerLetter"/>
      <w:lvlText w:val="%5."/>
      <w:lvlJc w:val="left"/>
      <w:pPr>
        <w:ind w:left="3663" w:hanging="360"/>
      </w:pPr>
    </w:lvl>
    <w:lvl w:ilvl="5" w:tplc="041F001B" w:tentative="1">
      <w:start w:val="1"/>
      <w:numFmt w:val="lowerRoman"/>
      <w:lvlText w:val="%6."/>
      <w:lvlJc w:val="right"/>
      <w:pPr>
        <w:ind w:left="4383" w:hanging="180"/>
      </w:pPr>
    </w:lvl>
    <w:lvl w:ilvl="6" w:tplc="041F000F" w:tentative="1">
      <w:start w:val="1"/>
      <w:numFmt w:val="decimal"/>
      <w:lvlText w:val="%7."/>
      <w:lvlJc w:val="left"/>
      <w:pPr>
        <w:ind w:left="5103" w:hanging="360"/>
      </w:pPr>
    </w:lvl>
    <w:lvl w:ilvl="7" w:tplc="041F0019" w:tentative="1">
      <w:start w:val="1"/>
      <w:numFmt w:val="lowerLetter"/>
      <w:lvlText w:val="%8."/>
      <w:lvlJc w:val="left"/>
      <w:pPr>
        <w:ind w:left="5823" w:hanging="360"/>
      </w:pPr>
    </w:lvl>
    <w:lvl w:ilvl="8" w:tplc="041F001B" w:tentative="1">
      <w:start w:val="1"/>
      <w:numFmt w:val="lowerRoman"/>
      <w:lvlText w:val="%9."/>
      <w:lvlJc w:val="right"/>
      <w:pPr>
        <w:ind w:left="6543" w:hanging="180"/>
      </w:pPr>
    </w:lvl>
  </w:abstractNum>
  <w:abstractNum w:abstractNumId="15">
    <w:nsid w:val="28DC3002"/>
    <w:multiLevelType w:val="hybridMultilevel"/>
    <w:tmpl w:val="040211E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29BC3DAF"/>
    <w:multiLevelType w:val="hybridMultilevel"/>
    <w:tmpl w:val="209ED46E"/>
    <w:lvl w:ilvl="0" w:tplc="041F0001">
      <w:start w:val="1"/>
      <w:numFmt w:val="bullet"/>
      <w:lvlText w:val=""/>
      <w:lvlJc w:val="left"/>
      <w:pPr>
        <w:ind w:left="1434" w:hanging="360"/>
      </w:pPr>
      <w:rPr>
        <w:rFonts w:ascii="Symbol" w:hAnsi="Symbol" w:hint="default"/>
      </w:rPr>
    </w:lvl>
    <w:lvl w:ilvl="1" w:tplc="041F0003" w:tentative="1">
      <w:start w:val="1"/>
      <w:numFmt w:val="bullet"/>
      <w:lvlText w:val="o"/>
      <w:lvlJc w:val="left"/>
      <w:pPr>
        <w:ind w:left="2154" w:hanging="360"/>
      </w:pPr>
      <w:rPr>
        <w:rFonts w:ascii="Courier New" w:hAnsi="Courier New" w:cs="Courier New" w:hint="default"/>
      </w:rPr>
    </w:lvl>
    <w:lvl w:ilvl="2" w:tplc="041F0005" w:tentative="1">
      <w:start w:val="1"/>
      <w:numFmt w:val="bullet"/>
      <w:lvlText w:val=""/>
      <w:lvlJc w:val="left"/>
      <w:pPr>
        <w:ind w:left="2874" w:hanging="360"/>
      </w:pPr>
      <w:rPr>
        <w:rFonts w:ascii="Wingdings" w:hAnsi="Wingdings" w:hint="default"/>
      </w:rPr>
    </w:lvl>
    <w:lvl w:ilvl="3" w:tplc="041F0001" w:tentative="1">
      <w:start w:val="1"/>
      <w:numFmt w:val="bullet"/>
      <w:lvlText w:val=""/>
      <w:lvlJc w:val="left"/>
      <w:pPr>
        <w:ind w:left="3594" w:hanging="360"/>
      </w:pPr>
      <w:rPr>
        <w:rFonts w:ascii="Symbol" w:hAnsi="Symbol" w:hint="default"/>
      </w:rPr>
    </w:lvl>
    <w:lvl w:ilvl="4" w:tplc="041F0003" w:tentative="1">
      <w:start w:val="1"/>
      <w:numFmt w:val="bullet"/>
      <w:lvlText w:val="o"/>
      <w:lvlJc w:val="left"/>
      <w:pPr>
        <w:ind w:left="4314" w:hanging="360"/>
      </w:pPr>
      <w:rPr>
        <w:rFonts w:ascii="Courier New" w:hAnsi="Courier New" w:cs="Courier New" w:hint="default"/>
      </w:rPr>
    </w:lvl>
    <w:lvl w:ilvl="5" w:tplc="041F0005" w:tentative="1">
      <w:start w:val="1"/>
      <w:numFmt w:val="bullet"/>
      <w:lvlText w:val=""/>
      <w:lvlJc w:val="left"/>
      <w:pPr>
        <w:ind w:left="5034" w:hanging="360"/>
      </w:pPr>
      <w:rPr>
        <w:rFonts w:ascii="Wingdings" w:hAnsi="Wingdings" w:hint="default"/>
      </w:rPr>
    </w:lvl>
    <w:lvl w:ilvl="6" w:tplc="041F0001" w:tentative="1">
      <w:start w:val="1"/>
      <w:numFmt w:val="bullet"/>
      <w:lvlText w:val=""/>
      <w:lvlJc w:val="left"/>
      <w:pPr>
        <w:ind w:left="5754" w:hanging="360"/>
      </w:pPr>
      <w:rPr>
        <w:rFonts w:ascii="Symbol" w:hAnsi="Symbol" w:hint="default"/>
      </w:rPr>
    </w:lvl>
    <w:lvl w:ilvl="7" w:tplc="041F0003" w:tentative="1">
      <w:start w:val="1"/>
      <w:numFmt w:val="bullet"/>
      <w:lvlText w:val="o"/>
      <w:lvlJc w:val="left"/>
      <w:pPr>
        <w:ind w:left="6474" w:hanging="360"/>
      </w:pPr>
      <w:rPr>
        <w:rFonts w:ascii="Courier New" w:hAnsi="Courier New" w:cs="Courier New" w:hint="default"/>
      </w:rPr>
    </w:lvl>
    <w:lvl w:ilvl="8" w:tplc="041F0005" w:tentative="1">
      <w:start w:val="1"/>
      <w:numFmt w:val="bullet"/>
      <w:lvlText w:val=""/>
      <w:lvlJc w:val="left"/>
      <w:pPr>
        <w:ind w:left="7194" w:hanging="360"/>
      </w:pPr>
      <w:rPr>
        <w:rFonts w:ascii="Wingdings" w:hAnsi="Wingdings" w:hint="default"/>
      </w:rPr>
    </w:lvl>
  </w:abstractNum>
  <w:abstractNum w:abstractNumId="17">
    <w:nsid w:val="2B477F20"/>
    <w:multiLevelType w:val="hybridMultilevel"/>
    <w:tmpl w:val="6840C33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2E22130B"/>
    <w:multiLevelType w:val="multilevel"/>
    <w:tmpl w:val="46604238"/>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9">
    <w:nsid w:val="32DC68AC"/>
    <w:multiLevelType w:val="hybridMultilevel"/>
    <w:tmpl w:val="A72CF69C"/>
    <w:lvl w:ilvl="0" w:tplc="7BCE23E0">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396E6B72"/>
    <w:multiLevelType w:val="hybridMultilevel"/>
    <w:tmpl w:val="820A4034"/>
    <w:lvl w:ilvl="0" w:tplc="DCE49E44">
      <w:start w:val="1"/>
      <w:numFmt w:val="bullet"/>
      <w:lvlText w:val=""/>
      <w:lvlJc w:val="left"/>
      <w:pPr>
        <w:ind w:left="720" w:hanging="360"/>
      </w:pPr>
      <w:rPr>
        <w:rFonts w:ascii="Symbol" w:hAnsi="Symbol" w:hint="default"/>
        <w:sz w:val="18"/>
        <w:szCs w:val="18"/>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3ADB2833"/>
    <w:multiLevelType w:val="hybridMultilevel"/>
    <w:tmpl w:val="DDB28F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3B6D16F8"/>
    <w:multiLevelType w:val="hybridMultilevel"/>
    <w:tmpl w:val="768EB218"/>
    <w:lvl w:ilvl="0" w:tplc="F2089FF2">
      <w:start w:val="1"/>
      <w:numFmt w:val="bullet"/>
      <w:lvlText w:val=""/>
      <w:lvlJc w:val="left"/>
      <w:pPr>
        <w:ind w:left="720" w:hanging="360"/>
      </w:pPr>
      <w:rPr>
        <w:rFonts w:ascii="Symbol" w:hAnsi="Symbol" w:hint="default"/>
        <w:sz w:val="18"/>
        <w:szCs w:val="18"/>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3B6E3072"/>
    <w:multiLevelType w:val="hybridMultilevel"/>
    <w:tmpl w:val="80EA0A46"/>
    <w:lvl w:ilvl="0" w:tplc="041F0017">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3E225B6F"/>
    <w:multiLevelType w:val="hybridMultilevel"/>
    <w:tmpl w:val="F2F8CFAE"/>
    <w:lvl w:ilvl="0" w:tplc="041F0001">
      <w:start w:val="1"/>
      <w:numFmt w:val="bullet"/>
      <w:lvlText w:val=""/>
      <w:lvlJc w:val="left"/>
      <w:pPr>
        <w:tabs>
          <w:tab w:val="num" w:pos="360"/>
        </w:tabs>
        <w:ind w:left="360" w:hanging="360"/>
      </w:pPr>
      <w:rPr>
        <w:rFonts w:ascii="Symbol" w:hAnsi="Symbol" w:hint="default"/>
      </w:rPr>
    </w:lvl>
    <w:lvl w:ilvl="1" w:tplc="041F0003" w:tentative="1">
      <w:start w:val="1"/>
      <w:numFmt w:val="bullet"/>
      <w:lvlText w:val="o"/>
      <w:lvlJc w:val="left"/>
      <w:pPr>
        <w:tabs>
          <w:tab w:val="num" w:pos="1156"/>
        </w:tabs>
        <w:ind w:left="1156" w:hanging="360"/>
      </w:pPr>
      <w:rPr>
        <w:rFonts w:ascii="Courier New" w:hAnsi="Courier New" w:cs="Courier New" w:hint="default"/>
      </w:rPr>
    </w:lvl>
    <w:lvl w:ilvl="2" w:tplc="041F0005" w:tentative="1">
      <w:start w:val="1"/>
      <w:numFmt w:val="bullet"/>
      <w:lvlText w:val=""/>
      <w:lvlJc w:val="left"/>
      <w:pPr>
        <w:tabs>
          <w:tab w:val="num" w:pos="1876"/>
        </w:tabs>
        <w:ind w:left="1876" w:hanging="360"/>
      </w:pPr>
      <w:rPr>
        <w:rFonts w:ascii="Wingdings" w:hAnsi="Wingdings" w:hint="default"/>
      </w:rPr>
    </w:lvl>
    <w:lvl w:ilvl="3" w:tplc="041F0001" w:tentative="1">
      <w:start w:val="1"/>
      <w:numFmt w:val="bullet"/>
      <w:lvlText w:val=""/>
      <w:lvlJc w:val="left"/>
      <w:pPr>
        <w:tabs>
          <w:tab w:val="num" w:pos="2596"/>
        </w:tabs>
        <w:ind w:left="2596" w:hanging="360"/>
      </w:pPr>
      <w:rPr>
        <w:rFonts w:ascii="Symbol" w:hAnsi="Symbol" w:hint="default"/>
      </w:rPr>
    </w:lvl>
    <w:lvl w:ilvl="4" w:tplc="041F0003" w:tentative="1">
      <w:start w:val="1"/>
      <w:numFmt w:val="bullet"/>
      <w:lvlText w:val="o"/>
      <w:lvlJc w:val="left"/>
      <w:pPr>
        <w:tabs>
          <w:tab w:val="num" w:pos="3316"/>
        </w:tabs>
        <w:ind w:left="3316" w:hanging="360"/>
      </w:pPr>
      <w:rPr>
        <w:rFonts w:ascii="Courier New" w:hAnsi="Courier New" w:cs="Courier New" w:hint="default"/>
      </w:rPr>
    </w:lvl>
    <w:lvl w:ilvl="5" w:tplc="041F0005" w:tentative="1">
      <w:start w:val="1"/>
      <w:numFmt w:val="bullet"/>
      <w:lvlText w:val=""/>
      <w:lvlJc w:val="left"/>
      <w:pPr>
        <w:tabs>
          <w:tab w:val="num" w:pos="4036"/>
        </w:tabs>
        <w:ind w:left="4036" w:hanging="360"/>
      </w:pPr>
      <w:rPr>
        <w:rFonts w:ascii="Wingdings" w:hAnsi="Wingdings" w:hint="default"/>
      </w:rPr>
    </w:lvl>
    <w:lvl w:ilvl="6" w:tplc="041F0001" w:tentative="1">
      <w:start w:val="1"/>
      <w:numFmt w:val="bullet"/>
      <w:lvlText w:val=""/>
      <w:lvlJc w:val="left"/>
      <w:pPr>
        <w:tabs>
          <w:tab w:val="num" w:pos="4756"/>
        </w:tabs>
        <w:ind w:left="4756" w:hanging="360"/>
      </w:pPr>
      <w:rPr>
        <w:rFonts w:ascii="Symbol" w:hAnsi="Symbol" w:hint="default"/>
      </w:rPr>
    </w:lvl>
    <w:lvl w:ilvl="7" w:tplc="041F0003" w:tentative="1">
      <w:start w:val="1"/>
      <w:numFmt w:val="bullet"/>
      <w:lvlText w:val="o"/>
      <w:lvlJc w:val="left"/>
      <w:pPr>
        <w:tabs>
          <w:tab w:val="num" w:pos="5476"/>
        </w:tabs>
        <w:ind w:left="5476" w:hanging="360"/>
      </w:pPr>
      <w:rPr>
        <w:rFonts w:ascii="Courier New" w:hAnsi="Courier New" w:cs="Courier New" w:hint="default"/>
      </w:rPr>
    </w:lvl>
    <w:lvl w:ilvl="8" w:tplc="041F0005" w:tentative="1">
      <w:start w:val="1"/>
      <w:numFmt w:val="bullet"/>
      <w:lvlText w:val=""/>
      <w:lvlJc w:val="left"/>
      <w:pPr>
        <w:tabs>
          <w:tab w:val="num" w:pos="6196"/>
        </w:tabs>
        <w:ind w:left="6196" w:hanging="360"/>
      </w:pPr>
      <w:rPr>
        <w:rFonts w:ascii="Wingdings" w:hAnsi="Wingdings" w:hint="default"/>
      </w:rPr>
    </w:lvl>
  </w:abstractNum>
  <w:abstractNum w:abstractNumId="25">
    <w:nsid w:val="3E921FCD"/>
    <w:multiLevelType w:val="hybridMultilevel"/>
    <w:tmpl w:val="21C4A8B6"/>
    <w:lvl w:ilvl="0" w:tplc="D4E4E300">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nsid w:val="42D95285"/>
    <w:multiLevelType w:val="hybridMultilevel"/>
    <w:tmpl w:val="4ECAF15C"/>
    <w:lvl w:ilvl="0" w:tplc="DEB6881A">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46F722D2"/>
    <w:multiLevelType w:val="multilevel"/>
    <w:tmpl w:val="8DA4589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48D72CAD"/>
    <w:multiLevelType w:val="hybridMultilevel"/>
    <w:tmpl w:val="5614A5F0"/>
    <w:lvl w:ilvl="0" w:tplc="DCE49E44">
      <w:start w:val="1"/>
      <w:numFmt w:val="bullet"/>
      <w:lvlText w:val=""/>
      <w:lvlJc w:val="left"/>
      <w:pPr>
        <w:ind w:left="1409" w:hanging="360"/>
      </w:pPr>
      <w:rPr>
        <w:rFonts w:ascii="Symbol" w:hAnsi="Symbol" w:hint="default"/>
        <w:sz w:val="18"/>
        <w:szCs w:val="18"/>
      </w:rPr>
    </w:lvl>
    <w:lvl w:ilvl="1" w:tplc="041F0003" w:tentative="1">
      <w:start w:val="1"/>
      <w:numFmt w:val="bullet"/>
      <w:lvlText w:val="o"/>
      <w:lvlJc w:val="left"/>
      <w:pPr>
        <w:ind w:left="2129" w:hanging="360"/>
      </w:pPr>
      <w:rPr>
        <w:rFonts w:ascii="Courier New" w:hAnsi="Courier New" w:cs="Courier New" w:hint="default"/>
      </w:rPr>
    </w:lvl>
    <w:lvl w:ilvl="2" w:tplc="041F0005" w:tentative="1">
      <w:start w:val="1"/>
      <w:numFmt w:val="bullet"/>
      <w:lvlText w:val=""/>
      <w:lvlJc w:val="left"/>
      <w:pPr>
        <w:ind w:left="2849" w:hanging="360"/>
      </w:pPr>
      <w:rPr>
        <w:rFonts w:ascii="Wingdings" w:hAnsi="Wingdings" w:hint="default"/>
      </w:rPr>
    </w:lvl>
    <w:lvl w:ilvl="3" w:tplc="041F0001" w:tentative="1">
      <w:start w:val="1"/>
      <w:numFmt w:val="bullet"/>
      <w:lvlText w:val=""/>
      <w:lvlJc w:val="left"/>
      <w:pPr>
        <w:ind w:left="3569" w:hanging="360"/>
      </w:pPr>
      <w:rPr>
        <w:rFonts w:ascii="Symbol" w:hAnsi="Symbol" w:hint="default"/>
      </w:rPr>
    </w:lvl>
    <w:lvl w:ilvl="4" w:tplc="041F0003" w:tentative="1">
      <w:start w:val="1"/>
      <w:numFmt w:val="bullet"/>
      <w:lvlText w:val="o"/>
      <w:lvlJc w:val="left"/>
      <w:pPr>
        <w:ind w:left="4289" w:hanging="360"/>
      </w:pPr>
      <w:rPr>
        <w:rFonts w:ascii="Courier New" w:hAnsi="Courier New" w:cs="Courier New" w:hint="default"/>
      </w:rPr>
    </w:lvl>
    <w:lvl w:ilvl="5" w:tplc="041F0005" w:tentative="1">
      <w:start w:val="1"/>
      <w:numFmt w:val="bullet"/>
      <w:lvlText w:val=""/>
      <w:lvlJc w:val="left"/>
      <w:pPr>
        <w:ind w:left="5009" w:hanging="360"/>
      </w:pPr>
      <w:rPr>
        <w:rFonts w:ascii="Wingdings" w:hAnsi="Wingdings" w:hint="default"/>
      </w:rPr>
    </w:lvl>
    <w:lvl w:ilvl="6" w:tplc="041F0001" w:tentative="1">
      <w:start w:val="1"/>
      <w:numFmt w:val="bullet"/>
      <w:lvlText w:val=""/>
      <w:lvlJc w:val="left"/>
      <w:pPr>
        <w:ind w:left="5729" w:hanging="360"/>
      </w:pPr>
      <w:rPr>
        <w:rFonts w:ascii="Symbol" w:hAnsi="Symbol" w:hint="default"/>
      </w:rPr>
    </w:lvl>
    <w:lvl w:ilvl="7" w:tplc="041F0003" w:tentative="1">
      <w:start w:val="1"/>
      <w:numFmt w:val="bullet"/>
      <w:lvlText w:val="o"/>
      <w:lvlJc w:val="left"/>
      <w:pPr>
        <w:ind w:left="6449" w:hanging="360"/>
      </w:pPr>
      <w:rPr>
        <w:rFonts w:ascii="Courier New" w:hAnsi="Courier New" w:cs="Courier New" w:hint="default"/>
      </w:rPr>
    </w:lvl>
    <w:lvl w:ilvl="8" w:tplc="041F0005" w:tentative="1">
      <w:start w:val="1"/>
      <w:numFmt w:val="bullet"/>
      <w:lvlText w:val=""/>
      <w:lvlJc w:val="left"/>
      <w:pPr>
        <w:ind w:left="7169" w:hanging="360"/>
      </w:pPr>
      <w:rPr>
        <w:rFonts w:ascii="Wingdings" w:hAnsi="Wingdings" w:hint="default"/>
      </w:rPr>
    </w:lvl>
  </w:abstractNum>
  <w:abstractNum w:abstractNumId="29">
    <w:nsid w:val="4B360C5A"/>
    <w:multiLevelType w:val="multilevel"/>
    <w:tmpl w:val="041F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4B955E02"/>
    <w:multiLevelType w:val="hybridMultilevel"/>
    <w:tmpl w:val="7976333E"/>
    <w:lvl w:ilvl="0" w:tplc="DCE49E44">
      <w:start w:val="1"/>
      <w:numFmt w:val="bullet"/>
      <w:lvlText w:val=""/>
      <w:lvlJc w:val="left"/>
      <w:pPr>
        <w:ind w:left="1033" w:hanging="360"/>
      </w:pPr>
      <w:rPr>
        <w:rFonts w:ascii="Symbol" w:hAnsi="Symbol" w:hint="default"/>
        <w:sz w:val="18"/>
        <w:szCs w:val="18"/>
      </w:rPr>
    </w:lvl>
    <w:lvl w:ilvl="1" w:tplc="041F0003" w:tentative="1">
      <w:start w:val="1"/>
      <w:numFmt w:val="bullet"/>
      <w:lvlText w:val="o"/>
      <w:lvlJc w:val="left"/>
      <w:pPr>
        <w:ind w:left="1753" w:hanging="360"/>
      </w:pPr>
      <w:rPr>
        <w:rFonts w:ascii="Courier New" w:hAnsi="Courier New" w:cs="Courier New" w:hint="default"/>
      </w:rPr>
    </w:lvl>
    <w:lvl w:ilvl="2" w:tplc="041F0005" w:tentative="1">
      <w:start w:val="1"/>
      <w:numFmt w:val="bullet"/>
      <w:lvlText w:val=""/>
      <w:lvlJc w:val="left"/>
      <w:pPr>
        <w:ind w:left="2473" w:hanging="360"/>
      </w:pPr>
      <w:rPr>
        <w:rFonts w:ascii="Wingdings" w:hAnsi="Wingdings" w:hint="default"/>
      </w:rPr>
    </w:lvl>
    <w:lvl w:ilvl="3" w:tplc="041F0001" w:tentative="1">
      <w:start w:val="1"/>
      <w:numFmt w:val="bullet"/>
      <w:lvlText w:val=""/>
      <w:lvlJc w:val="left"/>
      <w:pPr>
        <w:ind w:left="3193" w:hanging="360"/>
      </w:pPr>
      <w:rPr>
        <w:rFonts w:ascii="Symbol" w:hAnsi="Symbol" w:hint="default"/>
      </w:rPr>
    </w:lvl>
    <w:lvl w:ilvl="4" w:tplc="041F0003" w:tentative="1">
      <w:start w:val="1"/>
      <w:numFmt w:val="bullet"/>
      <w:lvlText w:val="o"/>
      <w:lvlJc w:val="left"/>
      <w:pPr>
        <w:ind w:left="3913" w:hanging="360"/>
      </w:pPr>
      <w:rPr>
        <w:rFonts w:ascii="Courier New" w:hAnsi="Courier New" w:cs="Courier New" w:hint="default"/>
      </w:rPr>
    </w:lvl>
    <w:lvl w:ilvl="5" w:tplc="041F0005" w:tentative="1">
      <w:start w:val="1"/>
      <w:numFmt w:val="bullet"/>
      <w:lvlText w:val=""/>
      <w:lvlJc w:val="left"/>
      <w:pPr>
        <w:ind w:left="4633" w:hanging="360"/>
      </w:pPr>
      <w:rPr>
        <w:rFonts w:ascii="Wingdings" w:hAnsi="Wingdings" w:hint="default"/>
      </w:rPr>
    </w:lvl>
    <w:lvl w:ilvl="6" w:tplc="041F0001" w:tentative="1">
      <w:start w:val="1"/>
      <w:numFmt w:val="bullet"/>
      <w:lvlText w:val=""/>
      <w:lvlJc w:val="left"/>
      <w:pPr>
        <w:ind w:left="5353" w:hanging="360"/>
      </w:pPr>
      <w:rPr>
        <w:rFonts w:ascii="Symbol" w:hAnsi="Symbol" w:hint="default"/>
      </w:rPr>
    </w:lvl>
    <w:lvl w:ilvl="7" w:tplc="041F0003" w:tentative="1">
      <w:start w:val="1"/>
      <w:numFmt w:val="bullet"/>
      <w:lvlText w:val="o"/>
      <w:lvlJc w:val="left"/>
      <w:pPr>
        <w:ind w:left="6073" w:hanging="360"/>
      </w:pPr>
      <w:rPr>
        <w:rFonts w:ascii="Courier New" w:hAnsi="Courier New" w:cs="Courier New" w:hint="default"/>
      </w:rPr>
    </w:lvl>
    <w:lvl w:ilvl="8" w:tplc="041F0005" w:tentative="1">
      <w:start w:val="1"/>
      <w:numFmt w:val="bullet"/>
      <w:lvlText w:val=""/>
      <w:lvlJc w:val="left"/>
      <w:pPr>
        <w:ind w:left="6793" w:hanging="360"/>
      </w:pPr>
      <w:rPr>
        <w:rFonts w:ascii="Wingdings" w:hAnsi="Wingdings" w:hint="default"/>
      </w:rPr>
    </w:lvl>
  </w:abstractNum>
  <w:abstractNum w:abstractNumId="31">
    <w:nsid w:val="4DD10CFA"/>
    <w:multiLevelType w:val="hybridMultilevel"/>
    <w:tmpl w:val="4ECAF15C"/>
    <w:lvl w:ilvl="0" w:tplc="DEB6881A">
      <w:start w:val="1"/>
      <w:numFmt w:val="lowerLetter"/>
      <w:lvlText w:val="%1)"/>
      <w:lvlJc w:val="left"/>
      <w:pPr>
        <w:ind w:left="720" w:hanging="360"/>
      </w:pPr>
      <w:rPr>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nsid w:val="4FF539AD"/>
    <w:multiLevelType w:val="hybridMultilevel"/>
    <w:tmpl w:val="A0C8ACF4"/>
    <w:lvl w:ilvl="0" w:tplc="DCE49E44">
      <w:start w:val="1"/>
      <w:numFmt w:val="bullet"/>
      <w:lvlText w:val=""/>
      <w:lvlJc w:val="left"/>
      <w:pPr>
        <w:ind w:left="845" w:hanging="360"/>
      </w:pPr>
      <w:rPr>
        <w:rFonts w:ascii="Symbol" w:hAnsi="Symbol" w:hint="default"/>
        <w:sz w:val="18"/>
        <w:szCs w:val="18"/>
      </w:rPr>
    </w:lvl>
    <w:lvl w:ilvl="1" w:tplc="041F0003" w:tentative="1">
      <w:start w:val="1"/>
      <w:numFmt w:val="bullet"/>
      <w:lvlText w:val="o"/>
      <w:lvlJc w:val="left"/>
      <w:pPr>
        <w:ind w:left="1565" w:hanging="360"/>
      </w:pPr>
      <w:rPr>
        <w:rFonts w:ascii="Courier New" w:hAnsi="Courier New" w:cs="Courier New" w:hint="default"/>
      </w:rPr>
    </w:lvl>
    <w:lvl w:ilvl="2" w:tplc="041F0005" w:tentative="1">
      <w:start w:val="1"/>
      <w:numFmt w:val="bullet"/>
      <w:lvlText w:val=""/>
      <w:lvlJc w:val="left"/>
      <w:pPr>
        <w:ind w:left="2285" w:hanging="360"/>
      </w:pPr>
      <w:rPr>
        <w:rFonts w:ascii="Wingdings" w:hAnsi="Wingdings" w:hint="default"/>
      </w:rPr>
    </w:lvl>
    <w:lvl w:ilvl="3" w:tplc="041F0001" w:tentative="1">
      <w:start w:val="1"/>
      <w:numFmt w:val="bullet"/>
      <w:lvlText w:val=""/>
      <w:lvlJc w:val="left"/>
      <w:pPr>
        <w:ind w:left="3005" w:hanging="360"/>
      </w:pPr>
      <w:rPr>
        <w:rFonts w:ascii="Symbol" w:hAnsi="Symbol" w:hint="default"/>
      </w:rPr>
    </w:lvl>
    <w:lvl w:ilvl="4" w:tplc="041F0003" w:tentative="1">
      <w:start w:val="1"/>
      <w:numFmt w:val="bullet"/>
      <w:lvlText w:val="o"/>
      <w:lvlJc w:val="left"/>
      <w:pPr>
        <w:ind w:left="3725" w:hanging="360"/>
      </w:pPr>
      <w:rPr>
        <w:rFonts w:ascii="Courier New" w:hAnsi="Courier New" w:cs="Courier New" w:hint="default"/>
      </w:rPr>
    </w:lvl>
    <w:lvl w:ilvl="5" w:tplc="041F0005" w:tentative="1">
      <w:start w:val="1"/>
      <w:numFmt w:val="bullet"/>
      <w:lvlText w:val=""/>
      <w:lvlJc w:val="left"/>
      <w:pPr>
        <w:ind w:left="4445" w:hanging="360"/>
      </w:pPr>
      <w:rPr>
        <w:rFonts w:ascii="Wingdings" w:hAnsi="Wingdings" w:hint="default"/>
      </w:rPr>
    </w:lvl>
    <w:lvl w:ilvl="6" w:tplc="041F0001" w:tentative="1">
      <w:start w:val="1"/>
      <w:numFmt w:val="bullet"/>
      <w:lvlText w:val=""/>
      <w:lvlJc w:val="left"/>
      <w:pPr>
        <w:ind w:left="5165" w:hanging="360"/>
      </w:pPr>
      <w:rPr>
        <w:rFonts w:ascii="Symbol" w:hAnsi="Symbol" w:hint="default"/>
      </w:rPr>
    </w:lvl>
    <w:lvl w:ilvl="7" w:tplc="041F0003" w:tentative="1">
      <w:start w:val="1"/>
      <w:numFmt w:val="bullet"/>
      <w:lvlText w:val="o"/>
      <w:lvlJc w:val="left"/>
      <w:pPr>
        <w:ind w:left="5885" w:hanging="360"/>
      </w:pPr>
      <w:rPr>
        <w:rFonts w:ascii="Courier New" w:hAnsi="Courier New" w:cs="Courier New" w:hint="default"/>
      </w:rPr>
    </w:lvl>
    <w:lvl w:ilvl="8" w:tplc="041F0005" w:tentative="1">
      <w:start w:val="1"/>
      <w:numFmt w:val="bullet"/>
      <w:lvlText w:val=""/>
      <w:lvlJc w:val="left"/>
      <w:pPr>
        <w:ind w:left="6605" w:hanging="360"/>
      </w:pPr>
      <w:rPr>
        <w:rFonts w:ascii="Wingdings" w:hAnsi="Wingdings" w:hint="default"/>
      </w:rPr>
    </w:lvl>
  </w:abstractNum>
  <w:abstractNum w:abstractNumId="33">
    <w:nsid w:val="56066BB8"/>
    <w:multiLevelType w:val="hybridMultilevel"/>
    <w:tmpl w:val="E77407C8"/>
    <w:lvl w:ilvl="0" w:tplc="DB12CC44">
      <w:start w:val="1"/>
      <w:numFmt w:val="lowerLetter"/>
      <w:lvlText w:val="%1)"/>
      <w:lvlJc w:val="left"/>
      <w:pPr>
        <w:ind w:left="360" w:hanging="360"/>
      </w:pPr>
      <w:rPr>
        <w:b/>
      </w:rPr>
    </w:lvl>
    <w:lvl w:ilvl="1" w:tplc="041F0019">
      <w:start w:val="1"/>
      <w:numFmt w:val="lowerLetter"/>
      <w:lvlText w:val="%2."/>
      <w:lvlJc w:val="left"/>
      <w:pPr>
        <w:ind w:left="1648" w:hanging="360"/>
      </w:pPr>
    </w:lvl>
    <w:lvl w:ilvl="2" w:tplc="041F001B">
      <w:start w:val="1"/>
      <w:numFmt w:val="lowerRoman"/>
      <w:lvlText w:val="%3."/>
      <w:lvlJc w:val="right"/>
      <w:pPr>
        <w:ind w:left="2368" w:hanging="180"/>
      </w:pPr>
    </w:lvl>
    <w:lvl w:ilvl="3" w:tplc="041F000F">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abstractNum w:abstractNumId="34">
    <w:nsid w:val="5A9728FD"/>
    <w:multiLevelType w:val="hybridMultilevel"/>
    <w:tmpl w:val="6AF2646C"/>
    <w:lvl w:ilvl="0" w:tplc="DB12CC44">
      <w:start w:val="1"/>
      <w:numFmt w:val="lowerLetter"/>
      <w:lvlText w:val="%1)"/>
      <w:lvlJc w:val="left"/>
      <w:pPr>
        <w:ind w:left="1440" w:hanging="360"/>
      </w:pPr>
      <w:rPr>
        <w:b/>
      </w:rPr>
    </w:lvl>
    <w:lvl w:ilvl="1" w:tplc="041F0019" w:tentative="1">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abstractNum w:abstractNumId="35">
    <w:nsid w:val="5ABE71FC"/>
    <w:multiLevelType w:val="hybridMultilevel"/>
    <w:tmpl w:val="689478BA"/>
    <w:lvl w:ilvl="0" w:tplc="0C22C8D4">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nsid w:val="631F5CFA"/>
    <w:multiLevelType w:val="hybridMultilevel"/>
    <w:tmpl w:val="4578585E"/>
    <w:lvl w:ilvl="0" w:tplc="7BCE23E0">
      <w:start w:val="1"/>
      <w:numFmt w:val="lowerLetter"/>
      <w:lvlText w:val="%1)"/>
      <w:lvlJc w:val="left"/>
      <w:pPr>
        <w:ind w:left="1146" w:hanging="360"/>
      </w:pPr>
      <w:rPr>
        <w:rFonts w:hint="default"/>
        <w:b/>
      </w:r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abstractNum w:abstractNumId="37">
    <w:nsid w:val="634239D9"/>
    <w:multiLevelType w:val="hybridMultilevel"/>
    <w:tmpl w:val="0ACA2334"/>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38">
    <w:nsid w:val="699B36C2"/>
    <w:multiLevelType w:val="hybridMultilevel"/>
    <w:tmpl w:val="FFD413C4"/>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9">
    <w:nsid w:val="6A73137D"/>
    <w:multiLevelType w:val="hybridMultilevel"/>
    <w:tmpl w:val="80EA0A46"/>
    <w:lvl w:ilvl="0" w:tplc="041F0017">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nsid w:val="6C0C441C"/>
    <w:multiLevelType w:val="hybridMultilevel"/>
    <w:tmpl w:val="327AF346"/>
    <w:lvl w:ilvl="0" w:tplc="3190EB3A">
      <w:start w:val="4"/>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nsid w:val="701640C0"/>
    <w:multiLevelType w:val="hybridMultilevel"/>
    <w:tmpl w:val="B1DA9042"/>
    <w:lvl w:ilvl="0" w:tplc="8BE08B58">
      <w:start w:val="1"/>
      <w:numFmt w:val="decimal"/>
      <w:lvlText w:val="Madde %1."/>
      <w:lvlJc w:val="left"/>
      <w:pPr>
        <w:ind w:left="5464" w:hanging="360"/>
      </w:pPr>
      <w:rPr>
        <w:rFonts w:hint="default"/>
        <w:b/>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nsid w:val="710F10DB"/>
    <w:multiLevelType w:val="hybridMultilevel"/>
    <w:tmpl w:val="C6646E44"/>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43">
    <w:nsid w:val="720877D2"/>
    <w:multiLevelType w:val="hybridMultilevel"/>
    <w:tmpl w:val="C8EA309A"/>
    <w:lvl w:ilvl="0" w:tplc="DCE49E44">
      <w:start w:val="1"/>
      <w:numFmt w:val="bullet"/>
      <w:lvlText w:val=""/>
      <w:lvlJc w:val="left"/>
      <w:pPr>
        <w:ind w:left="720" w:hanging="360"/>
      </w:pPr>
      <w:rPr>
        <w:rFonts w:ascii="Symbol" w:hAnsi="Symbol" w:hint="default"/>
        <w:sz w:val="18"/>
        <w:szCs w:val="18"/>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nsid w:val="74E6755C"/>
    <w:multiLevelType w:val="hybridMultilevel"/>
    <w:tmpl w:val="DD6E44E8"/>
    <w:lvl w:ilvl="0" w:tplc="D9120434">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5">
    <w:nsid w:val="79905884"/>
    <w:multiLevelType w:val="hybridMultilevel"/>
    <w:tmpl w:val="20FA6EEE"/>
    <w:lvl w:ilvl="0" w:tplc="DCE49E44">
      <w:start w:val="1"/>
      <w:numFmt w:val="bullet"/>
      <w:lvlText w:val=""/>
      <w:lvlJc w:val="left"/>
      <w:pPr>
        <w:ind w:left="1288" w:hanging="360"/>
      </w:pPr>
      <w:rPr>
        <w:rFonts w:ascii="Symbol" w:hAnsi="Symbol" w:hint="default"/>
        <w:sz w:val="18"/>
        <w:szCs w:val="18"/>
      </w:rPr>
    </w:lvl>
    <w:lvl w:ilvl="1" w:tplc="041F0003" w:tentative="1">
      <w:start w:val="1"/>
      <w:numFmt w:val="bullet"/>
      <w:lvlText w:val="o"/>
      <w:lvlJc w:val="left"/>
      <w:pPr>
        <w:ind w:left="2008" w:hanging="360"/>
      </w:pPr>
      <w:rPr>
        <w:rFonts w:ascii="Courier New" w:hAnsi="Courier New" w:cs="Courier New" w:hint="default"/>
      </w:rPr>
    </w:lvl>
    <w:lvl w:ilvl="2" w:tplc="041F0005" w:tentative="1">
      <w:start w:val="1"/>
      <w:numFmt w:val="bullet"/>
      <w:lvlText w:val=""/>
      <w:lvlJc w:val="left"/>
      <w:pPr>
        <w:ind w:left="2728" w:hanging="360"/>
      </w:pPr>
      <w:rPr>
        <w:rFonts w:ascii="Wingdings" w:hAnsi="Wingdings" w:hint="default"/>
      </w:rPr>
    </w:lvl>
    <w:lvl w:ilvl="3" w:tplc="041F0001" w:tentative="1">
      <w:start w:val="1"/>
      <w:numFmt w:val="bullet"/>
      <w:lvlText w:val=""/>
      <w:lvlJc w:val="left"/>
      <w:pPr>
        <w:ind w:left="3448" w:hanging="360"/>
      </w:pPr>
      <w:rPr>
        <w:rFonts w:ascii="Symbol" w:hAnsi="Symbol" w:hint="default"/>
      </w:rPr>
    </w:lvl>
    <w:lvl w:ilvl="4" w:tplc="041F0003" w:tentative="1">
      <w:start w:val="1"/>
      <w:numFmt w:val="bullet"/>
      <w:lvlText w:val="o"/>
      <w:lvlJc w:val="left"/>
      <w:pPr>
        <w:ind w:left="4168" w:hanging="360"/>
      </w:pPr>
      <w:rPr>
        <w:rFonts w:ascii="Courier New" w:hAnsi="Courier New" w:cs="Courier New" w:hint="default"/>
      </w:rPr>
    </w:lvl>
    <w:lvl w:ilvl="5" w:tplc="041F0005" w:tentative="1">
      <w:start w:val="1"/>
      <w:numFmt w:val="bullet"/>
      <w:lvlText w:val=""/>
      <w:lvlJc w:val="left"/>
      <w:pPr>
        <w:ind w:left="4888" w:hanging="360"/>
      </w:pPr>
      <w:rPr>
        <w:rFonts w:ascii="Wingdings" w:hAnsi="Wingdings" w:hint="default"/>
      </w:rPr>
    </w:lvl>
    <w:lvl w:ilvl="6" w:tplc="041F0001" w:tentative="1">
      <w:start w:val="1"/>
      <w:numFmt w:val="bullet"/>
      <w:lvlText w:val=""/>
      <w:lvlJc w:val="left"/>
      <w:pPr>
        <w:ind w:left="5608" w:hanging="360"/>
      </w:pPr>
      <w:rPr>
        <w:rFonts w:ascii="Symbol" w:hAnsi="Symbol" w:hint="default"/>
      </w:rPr>
    </w:lvl>
    <w:lvl w:ilvl="7" w:tplc="041F0003" w:tentative="1">
      <w:start w:val="1"/>
      <w:numFmt w:val="bullet"/>
      <w:lvlText w:val="o"/>
      <w:lvlJc w:val="left"/>
      <w:pPr>
        <w:ind w:left="6328" w:hanging="360"/>
      </w:pPr>
      <w:rPr>
        <w:rFonts w:ascii="Courier New" w:hAnsi="Courier New" w:cs="Courier New" w:hint="default"/>
      </w:rPr>
    </w:lvl>
    <w:lvl w:ilvl="8" w:tplc="041F0005" w:tentative="1">
      <w:start w:val="1"/>
      <w:numFmt w:val="bullet"/>
      <w:lvlText w:val=""/>
      <w:lvlJc w:val="left"/>
      <w:pPr>
        <w:ind w:left="7048" w:hanging="360"/>
      </w:pPr>
      <w:rPr>
        <w:rFonts w:ascii="Wingdings" w:hAnsi="Wingdings" w:hint="default"/>
      </w:rPr>
    </w:lvl>
  </w:abstractNum>
  <w:abstractNum w:abstractNumId="46">
    <w:nsid w:val="7A6C5B68"/>
    <w:multiLevelType w:val="multilevel"/>
    <w:tmpl w:val="041F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3"/>
  </w:num>
  <w:num w:numId="2">
    <w:abstractNumId w:val="22"/>
  </w:num>
  <w:num w:numId="3">
    <w:abstractNumId w:val="6"/>
  </w:num>
  <w:num w:numId="4">
    <w:abstractNumId w:val="35"/>
  </w:num>
  <w:num w:numId="5">
    <w:abstractNumId w:val="11"/>
  </w:num>
  <w:num w:numId="6">
    <w:abstractNumId w:val="17"/>
  </w:num>
  <w:num w:numId="7">
    <w:abstractNumId w:val="44"/>
  </w:num>
  <w:num w:numId="8">
    <w:abstractNumId w:val="39"/>
  </w:num>
  <w:num w:numId="9">
    <w:abstractNumId w:val="31"/>
  </w:num>
  <w:num w:numId="10">
    <w:abstractNumId w:val="5"/>
  </w:num>
  <w:num w:numId="11">
    <w:abstractNumId w:val="26"/>
  </w:num>
  <w:num w:numId="12">
    <w:abstractNumId w:val="9"/>
  </w:num>
  <w:num w:numId="13">
    <w:abstractNumId w:val="2"/>
  </w:num>
  <w:num w:numId="14">
    <w:abstractNumId w:val="12"/>
  </w:num>
  <w:num w:numId="15">
    <w:abstractNumId w:val="37"/>
  </w:num>
  <w:num w:numId="16">
    <w:abstractNumId w:val="8"/>
  </w:num>
  <w:num w:numId="17">
    <w:abstractNumId w:val="41"/>
  </w:num>
  <w:num w:numId="18">
    <w:abstractNumId w:val="0"/>
  </w:num>
  <w:num w:numId="19">
    <w:abstractNumId w:val="40"/>
  </w:num>
  <w:num w:numId="20">
    <w:abstractNumId w:val="27"/>
  </w:num>
  <w:num w:numId="21">
    <w:abstractNumId w:val="42"/>
  </w:num>
  <w:num w:numId="22">
    <w:abstractNumId w:val="16"/>
  </w:num>
  <w:num w:numId="23">
    <w:abstractNumId w:val="25"/>
  </w:num>
  <w:num w:numId="24">
    <w:abstractNumId w:val="23"/>
  </w:num>
  <w:num w:numId="25">
    <w:abstractNumId w:val="38"/>
  </w:num>
  <w:num w:numId="26">
    <w:abstractNumId w:val="10"/>
  </w:num>
  <w:num w:numId="27">
    <w:abstractNumId w:val="45"/>
  </w:num>
  <w:num w:numId="28">
    <w:abstractNumId w:val="7"/>
  </w:num>
  <w:num w:numId="29">
    <w:abstractNumId w:val="20"/>
  </w:num>
  <w:num w:numId="30">
    <w:abstractNumId w:val="30"/>
  </w:num>
  <w:num w:numId="31">
    <w:abstractNumId w:val="32"/>
  </w:num>
  <w:num w:numId="32">
    <w:abstractNumId w:val="28"/>
  </w:num>
  <w:num w:numId="33">
    <w:abstractNumId w:val="24"/>
  </w:num>
  <w:num w:numId="34">
    <w:abstractNumId w:val="4"/>
  </w:num>
  <w:num w:numId="35">
    <w:abstractNumId w:val="15"/>
  </w:num>
  <w:num w:numId="36">
    <w:abstractNumId w:val="29"/>
  </w:num>
  <w:num w:numId="37">
    <w:abstractNumId w:val="46"/>
  </w:num>
  <w:num w:numId="38">
    <w:abstractNumId w:val="36"/>
  </w:num>
  <w:num w:numId="39">
    <w:abstractNumId w:val="1"/>
  </w:num>
  <w:num w:numId="40">
    <w:abstractNumId w:val="19"/>
  </w:num>
  <w:num w:numId="41">
    <w:abstractNumId w:val="3"/>
  </w:num>
  <w:num w:numId="42">
    <w:abstractNumId w:val="18"/>
  </w:num>
  <w:num w:numId="43">
    <w:abstractNumId w:val="33"/>
  </w:num>
  <w:num w:numId="44">
    <w:abstractNumId w:val="34"/>
  </w:num>
  <w:num w:numId="45">
    <w:abstractNumId w:val="14"/>
  </w:num>
  <w:num w:numId="46">
    <w:abstractNumId w:val="21"/>
  </w:num>
  <w:num w:numId="47">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3C27"/>
    <w:rsid w:val="00005065"/>
    <w:rsid w:val="000148CB"/>
    <w:rsid w:val="00040653"/>
    <w:rsid w:val="0005517D"/>
    <w:rsid w:val="00075842"/>
    <w:rsid w:val="00087247"/>
    <w:rsid w:val="00092E9B"/>
    <w:rsid w:val="00095C7B"/>
    <w:rsid w:val="000B242F"/>
    <w:rsid w:val="000C1F19"/>
    <w:rsid w:val="000D654D"/>
    <w:rsid w:val="001009AF"/>
    <w:rsid w:val="001121F0"/>
    <w:rsid w:val="00115032"/>
    <w:rsid w:val="00121132"/>
    <w:rsid w:val="00147565"/>
    <w:rsid w:val="001619E7"/>
    <w:rsid w:val="00172061"/>
    <w:rsid w:val="0017741C"/>
    <w:rsid w:val="001850C7"/>
    <w:rsid w:val="0018616D"/>
    <w:rsid w:val="001A104A"/>
    <w:rsid w:val="001B240D"/>
    <w:rsid w:val="001B562F"/>
    <w:rsid w:val="001C2701"/>
    <w:rsid w:val="001C6C2B"/>
    <w:rsid w:val="001D0E47"/>
    <w:rsid w:val="001D1362"/>
    <w:rsid w:val="001E0506"/>
    <w:rsid w:val="00207F12"/>
    <w:rsid w:val="00214FB0"/>
    <w:rsid w:val="00225B80"/>
    <w:rsid w:val="00240B51"/>
    <w:rsid w:val="002436A7"/>
    <w:rsid w:val="00246336"/>
    <w:rsid w:val="002559F6"/>
    <w:rsid w:val="00267940"/>
    <w:rsid w:val="002843B5"/>
    <w:rsid w:val="00297068"/>
    <w:rsid w:val="002A7587"/>
    <w:rsid w:val="002C2DE6"/>
    <w:rsid w:val="002D0D40"/>
    <w:rsid w:val="002D3862"/>
    <w:rsid w:val="002D3EA3"/>
    <w:rsid w:val="002E6A72"/>
    <w:rsid w:val="002F67DA"/>
    <w:rsid w:val="00302580"/>
    <w:rsid w:val="00302669"/>
    <w:rsid w:val="003111DA"/>
    <w:rsid w:val="003113CE"/>
    <w:rsid w:val="003355CE"/>
    <w:rsid w:val="003450EB"/>
    <w:rsid w:val="00346E0A"/>
    <w:rsid w:val="00355F63"/>
    <w:rsid w:val="003625A8"/>
    <w:rsid w:val="003632A9"/>
    <w:rsid w:val="0038307C"/>
    <w:rsid w:val="00391685"/>
    <w:rsid w:val="00393336"/>
    <w:rsid w:val="0039503C"/>
    <w:rsid w:val="003A3E76"/>
    <w:rsid w:val="003A738F"/>
    <w:rsid w:val="003C209B"/>
    <w:rsid w:val="003D677E"/>
    <w:rsid w:val="003E69B5"/>
    <w:rsid w:val="003F2557"/>
    <w:rsid w:val="004175AD"/>
    <w:rsid w:val="004643E4"/>
    <w:rsid w:val="00481C23"/>
    <w:rsid w:val="004922D0"/>
    <w:rsid w:val="0049250E"/>
    <w:rsid w:val="004A16A1"/>
    <w:rsid w:val="004D6D0A"/>
    <w:rsid w:val="004E4F21"/>
    <w:rsid w:val="004E7F8C"/>
    <w:rsid w:val="004F68A8"/>
    <w:rsid w:val="00522181"/>
    <w:rsid w:val="005231E2"/>
    <w:rsid w:val="00541B0F"/>
    <w:rsid w:val="00542557"/>
    <w:rsid w:val="00553256"/>
    <w:rsid w:val="005631D4"/>
    <w:rsid w:val="00570D59"/>
    <w:rsid w:val="00576FFA"/>
    <w:rsid w:val="005871AA"/>
    <w:rsid w:val="005B5E26"/>
    <w:rsid w:val="005B794E"/>
    <w:rsid w:val="005D4C13"/>
    <w:rsid w:val="005D5DCC"/>
    <w:rsid w:val="005E7821"/>
    <w:rsid w:val="006254BF"/>
    <w:rsid w:val="0062656E"/>
    <w:rsid w:val="006340CA"/>
    <w:rsid w:val="006466A4"/>
    <w:rsid w:val="00646E6D"/>
    <w:rsid w:val="00657888"/>
    <w:rsid w:val="00691C67"/>
    <w:rsid w:val="006A3920"/>
    <w:rsid w:val="006C16B8"/>
    <w:rsid w:val="006D2F7D"/>
    <w:rsid w:val="006D37A6"/>
    <w:rsid w:val="006D714F"/>
    <w:rsid w:val="006E0250"/>
    <w:rsid w:val="006E5710"/>
    <w:rsid w:val="006F7601"/>
    <w:rsid w:val="00700DDA"/>
    <w:rsid w:val="007039E1"/>
    <w:rsid w:val="00703DCE"/>
    <w:rsid w:val="00704976"/>
    <w:rsid w:val="00717501"/>
    <w:rsid w:val="00732E78"/>
    <w:rsid w:val="007400C8"/>
    <w:rsid w:val="00745B7F"/>
    <w:rsid w:val="007520E7"/>
    <w:rsid w:val="00753B2E"/>
    <w:rsid w:val="00754A59"/>
    <w:rsid w:val="00760370"/>
    <w:rsid w:val="007719F1"/>
    <w:rsid w:val="007735A5"/>
    <w:rsid w:val="0078136B"/>
    <w:rsid w:val="0079153D"/>
    <w:rsid w:val="00791C4E"/>
    <w:rsid w:val="007944A1"/>
    <w:rsid w:val="007967DC"/>
    <w:rsid w:val="007A04C3"/>
    <w:rsid w:val="007B67CD"/>
    <w:rsid w:val="007D0B59"/>
    <w:rsid w:val="007D0CBC"/>
    <w:rsid w:val="007D5A17"/>
    <w:rsid w:val="007D5FCD"/>
    <w:rsid w:val="007E4779"/>
    <w:rsid w:val="007F005A"/>
    <w:rsid w:val="007F3B24"/>
    <w:rsid w:val="00804FAF"/>
    <w:rsid w:val="008147CC"/>
    <w:rsid w:val="008371CB"/>
    <w:rsid w:val="008A036B"/>
    <w:rsid w:val="008A5B5F"/>
    <w:rsid w:val="008C6A12"/>
    <w:rsid w:val="008E0D08"/>
    <w:rsid w:val="008E537F"/>
    <w:rsid w:val="008F07F0"/>
    <w:rsid w:val="008F7464"/>
    <w:rsid w:val="00900D97"/>
    <w:rsid w:val="00902D74"/>
    <w:rsid w:val="00927489"/>
    <w:rsid w:val="009305B7"/>
    <w:rsid w:val="009328F4"/>
    <w:rsid w:val="00933E3E"/>
    <w:rsid w:val="00963440"/>
    <w:rsid w:val="00994B6E"/>
    <w:rsid w:val="009963EB"/>
    <w:rsid w:val="009A6FA3"/>
    <w:rsid w:val="009C5CD3"/>
    <w:rsid w:val="009D2BB3"/>
    <w:rsid w:val="009D7676"/>
    <w:rsid w:val="00A03B31"/>
    <w:rsid w:val="00A348DE"/>
    <w:rsid w:val="00A43063"/>
    <w:rsid w:val="00A43B37"/>
    <w:rsid w:val="00A50269"/>
    <w:rsid w:val="00A63D7F"/>
    <w:rsid w:val="00A66C6B"/>
    <w:rsid w:val="00A74237"/>
    <w:rsid w:val="00A94CCC"/>
    <w:rsid w:val="00AA0C73"/>
    <w:rsid w:val="00AA7A1C"/>
    <w:rsid w:val="00AF1892"/>
    <w:rsid w:val="00AF50F6"/>
    <w:rsid w:val="00B03B7B"/>
    <w:rsid w:val="00B24CD1"/>
    <w:rsid w:val="00B26F6D"/>
    <w:rsid w:val="00B43943"/>
    <w:rsid w:val="00B50042"/>
    <w:rsid w:val="00B8122C"/>
    <w:rsid w:val="00B86529"/>
    <w:rsid w:val="00B92C53"/>
    <w:rsid w:val="00BD5163"/>
    <w:rsid w:val="00BD7331"/>
    <w:rsid w:val="00BE7F51"/>
    <w:rsid w:val="00C32AAB"/>
    <w:rsid w:val="00C42D7B"/>
    <w:rsid w:val="00C55BF7"/>
    <w:rsid w:val="00C55E72"/>
    <w:rsid w:val="00C73705"/>
    <w:rsid w:val="00C77020"/>
    <w:rsid w:val="00CA1505"/>
    <w:rsid w:val="00CB7376"/>
    <w:rsid w:val="00CC6A76"/>
    <w:rsid w:val="00CC7603"/>
    <w:rsid w:val="00CD07D3"/>
    <w:rsid w:val="00CE3C27"/>
    <w:rsid w:val="00D041D4"/>
    <w:rsid w:val="00D11345"/>
    <w:rsid w:val="00D13B85"/>
    <w:rsid w:val="00D17D45"/>
    <w:rsid w:val="00D20C61"/>
    <w:rsid w:val="00D2167E"/>
    <w:rsid w:val="00D22E04"/>
    <w:rsid w:val="00D36D1C"/>
    <w:rsid w:val="00D45D6E"/>
    <w:rsid w:val="00D46C64"/>
    <w:rsid w:val="00D50C75"/>
    <w:rsid w:val="00D677C8"/>
    <w:rsid w:val="00D7662A"/>
    <w:rsid w:val="00D909E8"/>
    <w:rsid w:val="00DA64DF"/>
    <w:rsid w:val="00DC09DF"/>
    <w:rsid w:val="00DC2E60"/>
    <w:rsid w:val="00DC6177"/>
    <w:rsid w:val="00DD154C"/>
    <w:rsid w:val="00DD2670"/>
    <w:rsid w:val="00DD6899"/>
    <w:rsid w:val="00DE4E2E"/>
    <w:rsid w:val="00DF30A6"/>
    <w:rsid w:val="00DF62A8"/>
    <w:rsid w:val="00DF6D6A"/>
    <w:rsid w:val="00DF7C50"/>
    <w:rsid w:val="00E063CA"/>
    <w:rsid w:val="00E0765B"/>
    <w:rsid w:val="00E159C1"/>
    <w:rsid w:val="00E21192"/>
    <w:rsid w:val="00E2517A"/>
    <w:rsid w:val="00E25731"/>
    <w:rsid w:val="00E36B4E"/>
    <w:rsid w:val="00E43664"/>
    <w:rsid w:val="00E43C20"/>
    <w:rsid w:val="00E478B0"/>
    <w:rsid w:val="00E51545"/>
    <w:rsid w:val="00E602C1"/>
    <w:rsid w:val="00E671E6"/>
    <w:rsid w:val="00E67D57"/>
    <w:rsid w:val="00E707AB"/>
    <w:rsid w:val="00E73435"/>
    <w:rsid w:val="00E81FF0"/>
    <w:rsid w:val="00E96FB3"/>
    <w:rsid w:val="00EA3ADD"/>
    <w:rsid w:val="00EC5388"/>
    <w:rsid w:val="00EE6774"/>
    <w:rsid w:val="00F04CF5"/>
    <w:rsid w:val="00F15EC6"/>
    <w:rsid w:val="00F2758F"/>
    <w:rsid w:val="00F658EB"/>
    <w:rsid w:val="00F6649D"/>
    <w:rsid w:val="00F802A3"/>
    <w:rsid w:val="00F83B5C"/>
    <w:rsid w:val="00F85A6A"/>
    <w:rsid w:val="00F93EE4"/>
    <w:rsid w:val="00FB4E05"/>
    <w:rsid w:val="00FB5D9E"/>
    <w:rsid w:val="00FD27BC"/>
    <w:rsid w:val="00FE5682"/>
    <w:rsid w:val="00FF710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43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CE3C27"/>
    <w:pPr>
      <w:autoSpaceDE w:val="0"/>
      <w:autoSpaceDN w:val="0"/>
      <w:adjustRightInd w:val="0"/>
      <w:spacing w:after="0" w:line="240" w:lineRule="auto"/>
    </w:pPr>
    <w:rPr>
      <w:rFonts w:ascii="Times New Roman" w:hAnsi="Times New Roman" w:cs="Times New Roman"/>
      <w:color w:val="000000"/>
      <w:sz w:val="24"/>
      <w:szCs w:val="24"/>
    </w:rPr>
  </w:style>
  <w:style w:type="paragraph" w:styleId="stbilgi">
    <w:name w:val="header"/>
    <w:aliases w:val=" Char, Char Char Char Char, Char Char Char Char Char, Char Char Char"/>
    <w:basedOn w:val="Normal"/>
    <w:link w:val="stbilgiChar"/>
    <w:unhideWhenUsed/>
    <w:rsid w:val="005D5DCC"/>
    <w:pPr>
      <w:tabs>
        <w:tab w:val="center" w:pos="4536"/>
        <w:tab w:val="right" w:pos="9072"/>
      </w:tabs>
      <w:spacing w:after="0" w:line="240" w:lineRule="auto"/>
    </w:pPr>
  </w:style>
  <w:style w:type="character" w:customStyle="1" w:styleId="stbilgiChar">
    <w:name w:val="Üstbilgi Char"/>
    <w:aliases w:val=" Char Char, Char Char Char Char Char1, Char Char Char Char Char Char, Char Char Char Char1"/>
    <w:basedOn w:val="VarsaylanParagrafYazTipi"/>
    <w:link w:val="stbilgi"/>
    <w:rsid w:val="005D5DCC"/>
  </w:style>
  <w:style w:type="paragraph" w:styleId="Altbilgi">
    <w:name w:val="footer"/>
    <w:basedOn w:val="Normal"/>
    <w:link w:val="AltbilgiChar"/>
    <w:uiPriority w:val="99"/>
    <w:unhideWhenUsed/>
    <w:rsid w:val="005D5DC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D5DCC"/>
  </w:style>
  <w:style w:type="character" w:styleId="SayfaNumaras">
    <w:name w:val="page number"/>
    <w:basedOn w:val="VarsaylanParagrafYazTipi"/>
    <w:rsid w:val="005D5DCC"/>
  </w:style>
  <w:style w:type="paragraph" w:styleId="BalonMetni">
    <w:name w:val="Balloon Text"/>
    <w:basedOn w:val="Normal"/>
    <w:link w:val="BalonMetniChar"/>
    <w:uiPriority w:val="99"/>
    <w:semiHidden/>
    <w:unhideWhenUsed/>
    <w:rsid w:val="005D5DC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D5DCC"/>
    <w:rPr>
      <w:rFonts w:ascii="Tahoma" w:hAnsi="Tahoma" w:cs="Tahoma"/>
      <w:sz w:val="16"/>
      <w:szCs w:val="16"/>
    </w:rPr>
  </w:style>
  <w:style w:type="paragraph" w:styleId="ListeParagraf">
    <w:name w:val="List Paragraph"/>
    <w:basedOn w:val="Normal"/>
    <w:uiPriority w:val="34"/>
    <w:qFormat/>
    <w:rsid w:val="0079153D"/>
    <w:pPr>
      <w:ind w:left="720"/>
      <w:contextualSpacing/>
    </w:pPr>
  </w:style>
  <w:style w:type="character" w:styleId="Gl">
    <w:name w:val="Strong"/>
    <w:basedOn w:val="VarsaylanParagrafYazTipi"/>
    <w:uiPriority w:val="22"/>
    <w:qFormat/>
    <w:rsid w:val="001850C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43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CE3C27"/>
    <w:pPr>
      <w:autoSpaceDE w:val="0"/>
      <w:autoSpaceDN w:val="0"/>
      <w:adjustRightInd w:val="0"/>
      <w:spacing w:after="0" w:line="240" w:lineRule="auto"/>
    </w:pPr>
    <w:rPr>
      <w:rFonts w:ascii="Times New Roman" w:hAnsi="Times New Roman" w:cs="Times New Roman"/>
      <w:color w:val="000000"/>
      <w:sz w:val="24"/>
      <w:szCs w:val="24"/>
    </w:rPr>
  </w:style>
  <w:style w:type="paragraph" w:styleId="stbilgi">
    <w:name w:val="header"/>
    <w:aliases w:val=" Char, Char Char Char Char, Char Char Char Char Char, Char Char Char"/>
    <w:basedOn w:val="Normal"/>
    <w:link w:val="stbilgiChar"/>
    <w:unhideWhenUsed/>
    <w:rsid w:val="005D5DCC"/>
    <w:pPr>
      <w:tabs>
        <w:tab w:val="center" w:pos="4536"/>
        <w:tab w:val="right" w:pos="9072"/>
      </w:tabs>
      <w:spacing w:after="0" w:line="240" w:lineRule="auto"/>
    </w:pPr>
  </w:style>
  <w:style w:type="character" w:customStyle="1" w:styleId="stbilgiChar">
    <w:name w:val="Üstbilgi Char"/>
    <w:aliases w:val=" Char Char, Char Char Char Char Char1, Char Char Char Char Char Char, Char Char Char Char1"/>
    <w:basedOn w:val="VarsaylanParagrafYazTipi"/>
    <w:link w:val="stbilgi"/>
    <w:rsid w:val="005D5DCC"/>
  </w:style>
  <w:style w:type="paragraph" w:styleId="Altbilgi">
    <w:name w:val="footer"/>
    <w:basedOn w:val="Normal"/>
    <w:link w:val="AltbilgiChar"/>
    <w:uiPriority w:val="99"/>
    <w:unhideWhenUsed/>
    <w:rsid w:val="005D5DC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D5DCC"/>
  </w:style>
  <w:style w:type="character" w:styleId="SayfaNumaras">
    <w:name w:val="page number"/>
    <w:basedOn w:val="VarsaylanParagrafYazTipi"/>
    <w:rsid w:val="005D5DCC"/>
  </w:style>
  <w:style w:type="paragraph" w:styleId="BalonMetni">
    <w:name w:val="Balloon Text"/>
    <w:basedOn w:val="Normal"/>
    <w:link w:val="BalonMetniChar"/>
    <w:uiPriority w:val="99"/>
    <w:semiHidden/>
    <w:unhideWhenUsed/>
    <w:rsid w:val="005D5DC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D5DCC"/>
    <w:rPr>
      <w:rFonts w:ascii="Tahoma" w:hAnsi="Tahoma" w:cs="Tahoma"/>
      <w:sz w:val="16"/>
      <w:szCs w:val="16"/>
    </w:rPr>
  </w:style>
  <w:style w:type="paragraph" w:styleId="ListeParagraf">
    <w:name w:val="List Paragraph"/>
    <w:basedOn w:val="Normal"/>
    <w:uiPriority w:val="34"/>
    <w:qFormat/>
    <w:rsid w:val="0079153D"/>
    <w:pPr>
      <w:ind w:left="720"/>
      <w:contextualSpacing/>
    </w:pPr>
  </w:style>
  <w:style w:type="character" w:styleId="Gl">
    <w:name w:val="Strong"/>
    <w:basedOn w:val="VarsaylanParagrafYazTipi"/>
    <w:uiPriority w:val="22"/>
    <w:qFormat/>
    <w:rsid w:val="001850C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2851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B0E6DD-1138-46A5-9A02-5C22BE9A8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637</TotalTime>
  <Pages>12</Pages>
  <Words>4316</Words>
  <Characters>24607</Characters>
  <Application>Microsoft Office Word</Application>
  <DocSecurity>0</DocSecurity>
  <Lines>205</Lines>
  <Paragraphs>57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Oguz Ugur</dc:creator>
  <cp:lastModifiedBy>Şerife Özsaraç</cp:lastModifiedBy>
  <cp:revision>53</cp:revision>
  <cp:lastPrinted>2017-12-08T06:03:00Z</cp:lastPrinted>
  <dcterms:created xsi:type="dcterms:W3CDTF">2012-12-12T07:31:00Z</dcterms:created>
  <dcterms:modified xsi:type="dcterms:W3CDTF">2017-12-08T06:03:00Z</dcterms:modified>
</cp:coreProperties>
</file>